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16EDBE2B" w:rsidR="00B10F19" w:rsidRDefault="00AF3EBA">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49EE7C4D"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F05BCC">
        <w:rPr>
          <w:rFonts w:eastAsia="Arial Unicode MS" w:cs="Arial Unicode MS"/>
        </w:rPr>
        <w:t>Thursday</w:t>
      </w:r>
      <w:r w:rsidR="009B5E5A">
        <w:rPr>
          <w:rFonts w:eastAsia="Arial Unicode MS" w:cs="Arial Unicode MS"/>
        </w:rPr>
        <w:t xml:space="preserve">, </w:t>
      </w:r>
      <w:r w:rsidR="00411CED">
        <w:rPr>
          <w:rFonts w:eastAsia="Arial Unicode MS" w:cs="Arial Unicode MS"/>
        </w:rPr>
        <w:t>Decem</w:t>
      </w:r>
      <w:r w:rsidR="001A0B8F">
        <w:rPr>
          <w:rFonts w:eastAsia="Arial Unicode MS" w:cs="Arial Unicode MS"/>
        </w:rPr>
        <w:t xml:space="preserve">ber </w:t>
      </w:r>
      <w:r w:rsidR="00411CED">
        <w:rPr>
          <w:rFonts w:eastAsia="Arial Unicode MS" w:cs="Arial Unicode MS"/>
        </w:rPr>
        <w:t>8</w:t>
      </w:r>
      <w:r>
        <w:rPr>
          <w:rFonts w:eastAsia="Arial Unicode MS" w:cs="Arial Unicode MS"/>
        </w:rPr>
        <w:t>, 202</w:t>
      </w:r>
      <w:r w:rsidR="006702EB">
        <w:rPr>
          <w:rFonts w:eastAsia="Arial Unicode MS" w:cs="Arial Unicode MS"/>
        </w:rPr>
        <w:t>2</w:t>
      </w:r>
      <w:r>
        <w:rPr>
          <w:rFonts w:eastAsia="Arial Unicode MS" w:cs="Arial Unicode MS"/>
        </w:rPr>
        <w:t xml:space="preserve"> </w:t>
      </w:r>
    </w:p>
    <w:p w14:paraId="386C7DB9" w14:textId="36B5AB8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411CED">
        <w:rPr>
          <w:rFonts w:eastAsia="Arial Unicode MS" w:cs="Arial Unicode MS"/>
          <w:lang w:val="pt-PT"/>
        </w:rPr>
        <w:t>2</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1543B7AC"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Nevada Department of Health and Human Services</w:t>
      </w:r>
    </w:p>
    <w:p w14:paraId="61E9F6D5" w14:textId="77777777" w:rsidR="006702EB" w:rsidRPr="006702EB" w:rsidRDefault="006702EB" w:rsidP="006702EB">
      <w:pPr>
        <w:pStyle w:val="BodyA"/>
        <w:ind w:left="2880" w:firstLine="720"/>
        <w:rPr>
          <w:rFonts w:eastAsia="Arial Unicode MS" w:cs="Arial Unicode MS"/>
        </w:rPr>
      </w:pPr>
      <w:r w:rsidRPr="006702EB">
        <w:rPr>
          <w:rFonts w:eastAsia="Arial Unicode MS" w:cs="Arial Unicode MS"/>
        </w:rPr>
        <w:t xml:space="preserve">Aging and Disability Services Division </w:t>
      </w:r>
    </w:p>
    <w:p w14:paraId="2D1A8A9B" w14:textId="4B0F783C" w:rsidR="002A64EE" w:rsidRDefault="006702EB" w:rsidP="006702EB">
      <w:pPr>
        <w:pStyle w:val="BodyA"/>
        <w:ind w:left="2880" w:firstLine="720"/>
        <w:rPr>
          <w:rFonts w:eastAsia="Arial Unicode MS" w:cs="Arial Unicode MS"/>
        </w:rPr>
      </w:pPr>
      <w:r w:rsidRPr="006702EB">
        <w:rPr>
          <w:rFonts w:eastAsia="Arial Unicode MS" w:cs="Arial Unicode MS"/>
        </w:rPr>
        <w:t>3</w:t>
      </w:r>
      <w:r w:rsidR="00FE7D94">
        <w:rPr>
          <w:rFonts w:eastAsia="Arial Unicode MS" w:cs="Arial Unicode MS"/>
        </w:rPr>
        <w:t>208</w:t>
      </w:r>
      <w:r w:rsidRPr="006702EB">
        <w:rPr>
          <w:rFonts w:eastAsia="Arial Unicode MS" w:cs="Arial Unicode MS"/>
        </w:rPr>
        <w:t xml:space="preserve"> Goni Road</w:t>
      </w:r>
      <w:r w:rsidR="007D0CA9">
        <w:rPr>
          <w:rFonts w:eastAsia="Arial Unicode MS" w:cs="Arial Unicode MS"/>
        </w:rPr>
        <w:t>, Building I</w:t>
      </w:r>
      <w:r w:rsidR="00965880">
        <w:rPr>
          <w:rFonts w:eastAsia="Arial Unicode MS" w:cs="Arial Unicode MS"/>
        </w:rPr>
        <w:t xml:space="preserve">, </w:t>
      </w:r>
      <w:r w:rsidRPr="006702EB">
        <w:rPr>
          <w:rFonts w:eastAsia="Arial Unicode MS" w:cs="Arial Unicode MS"/>
        </w:rPr>
        <w:t xml:space="preserve"> Suite</w:t>
      </w:r>
      <w:r w:rsidR="007D0CA9">
        <w:rPr>
          <w:rFonts w:eastAsia="Arial Unicode MS" w:cs="Arial Unicode MS"/>
        </w:rPr>
        <w:t xml:space="preserve"> </w:t>
      </w:r>
      <w:r w:rsidR="00965880">
        <w:rPr>
          <w:rFonts w:eastAsia="Arial Unicode MS" w:cs="Arial Unicode MS"/>
        </w:rPr>
        <w:t>181</w:t>
      </w:r>
      <w:r w:rsidRPr="006702EB">
        <w:rPr>
          <w:rFonts w:eastAsia="Arial Unicode MS" w:cs="Arial Unicode MS"/>
        </w:rPr>
        <w:t xml:space="preserve"> , Carson City, NV 89706</w:t>
      </w:r>
    </w:p>
    <w:p w14:paraId="48550979" w14:textId="77777777" w:rsidR="006702EB" w:rsidRPr="006702EB" w:rsidRDefault="006702EB" w:rsidP="006702EB">
      <w:pPr>
        <w:pStyle w:val="BodyA"/>
        <w:ind w:left="2880" w:firstLine="720"/>
        <w:rPr>
          <w:rFonts w:eastAsia="Arial Unicode MS" w:cs="Arial Unicode MS"/>
        </w:rPr>
      </w:pPr>
    </w:p>
    <w:p w14:paraId="2340F622" w14:textId="23889822" w:rsidR="00B10F19" w:rsidRDefault="002A64EE">
      <w:pPr>
        <w:pStyle w:val="BodyA"/>
      </w:pPr>
      <w:r>
        <w:rPr>
          <w:rFonts w:eastAsia="Arial Unicode MS" w:cs="Arial Unicode MS"/>
        </w:rPr>
        <w:t xml:space="preserve">And </w:t>
      </w:r>
      <w:r w:rsidR="008D3CAC">
        <w:rPr>
          <w:rFonts w:eastAsia="Arial Unicode MS" w:cs="Arial Unicode MS"/>
        </w:rPr>
        <w:t>via video-conference:</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000000">
      <w:pPr>
        <w:pStyle w:val="PlainText"/>
      </w:pPr>
      <w:hyperlink r:id="rId13"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4"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FFE632F" w:rsidR="00B10F19" w:rsidRDefault="008D3CAC">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5" w:history="1">
        <w:r>
          <w:rPr>
            <w:rStyle w:val="Hyperlink1"/>
            <w:rFonts w:eastAsia="Arial Unicode MS" w:cs="Arial Unicode MS"/>
          </w:rPr>
          <w:t>https://www.nvsilc.com/meetings/</w:t>
        </w:r>
      </w:hyperlink>
    </w:p>
    <w:p w14:paraId="5D30074C" w14:textId="1694C6F4" w:rsidR="00606406" w:rsidRDefault="00606406">
      <w:pPr>
        <w:pStyle w:val="BodyA"/>
        <w:rPr>
          <w:rStyle w:val="Hyperlink1"/>
          <w:rFonts w:eastAsia="Arial Unicode MS" w:cs="Arial Unicode MS"/>
        </w:rPr>
      </w:pPr>
    </w:p>
    <w:p w14:paraId="64A13809" w14:textId="270079F7" w:rsidR="00606406" w:rsidRPr="00017E6F" w:rsidRDefault="00017E6F">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07E654C6" w:rsidR="00B10F19" w:rsidRDefault="001A0B8F">
      <w:pPr>
        <w:pStyle w:val="ListParagraph"/>
        <w:ind w:left="810" w:firstLine="630"/>
      </w:pPr>
      <w:bookmarkStart w:id="0" w:name="_Hlk114046338"/>
      <w:bookmarkStart w:id="1" w:name="_Hlk517075213"/>
      <w:r>
        <w:rPr>
          <w:rStyle w:val="None"/>
          <w:rFonts w:ascii="Arial" w:hAnsi="Arial"/>
          <w:sz w:val="24"/>
          <w:szCs w:val="24"/>
        </w:rPr>
        <w:t>Julie Weissman-Steinbaugh</w:t>
      </w:r>
      <w:r w:rsidR="008D3CAC">
        <w:rPr>
          <w:rStyle w:val="None"/>
          <w:rFonts w:ascii="Arial" w:hAnsi="Arial"/>
          <w:sz w:val="24"/>
          <w:szCs w:val="24"/>
        </w:rPr>
        <w:t>,</w:t>
      </w:r>
      <w:r w:rsidR="008531CF">
        <w:rPr>
          <w:rStyle w:val="None"/>
          <w:rFonts w:ascii="Arial" w:hAnsi="Arial"/>
          <w:sz w:val="24"/>
          <w:szCs w:val="24"/>
        </w:rPr>
        <w:t xml:space="preserve"> </w:t>
      </w:r>
      <w:bookmarkEnd w:id="0"/>
      <w:r w:rsidR="008D3CAC">
        <w:rPr>
          <w:rStyle w:val="None"/>
          <w:rFonts w:ascii="Arial" w:hAnsi="Arial"/>
          <w:sz w:val="24"/>
          <w:szCs w:val="24"/>
        </w:rPr>
        <w:t>Chair</w:t>
      </w:r>
      <w:bookmarkEnd w:id="1"/>
    </w:p>
    <w:p w14:paraId="45614D4E" w14:textId="77777777" w:rsidR="00B10F19" w:rsidRDefault="00B10F19">
      <w:pPr>
        <w:pStyle w:val="ListParagraph"/>
        <w:rPr>
          <w:rStyle w:val="None"/>
          <w:rFonts w:ascii="Arial" w:eastAsia="Arial" w:hAnsi="Arial" w:cs="Arial"/>
          <w:sz w:val="24"/>
          <w:szCs w:val="24"/>
        </w:rPr>
      </w:pPr>
    </w:p>
    <w:p w14:paraId="57941936" w14:textId="0ED5128D" w:rsidR="005132A7" w:rsidRPr="005132A7" w:rsidRDefault="00C43CFE" w:rsidP="005132A7">
      <w:pPr>
        <w:pStyle w:val="ListParagraph"/>
        <w:ind w:left="810"/>
        <w:rPr>
          <w:rStyle w:val="None"/>
          <w:rFonts w:ascii="Arial" w:hAnsi="Arial"/>
          <w:color w:val="auto"/>
          <w:sz w:val="24"/>
          <w:szCs w:val="24"/>
        </w:rPr>
      </w:pPr>
      <w:r w:rsidRPr="000D2E18">
        <w:rPr>
          <w:rStyle w:val="None"/>
          <w:rFonts w:ascii="Arial" w:hAnsi="Arial"/>
          <w:b/>
          <w:bCs/>
          <w:sz w:val="24"/>
          <w:szCs w:val="24"/>
        </w:rPr>
        <w:t>Members Present:</w:t>
      </w:r>
      <w:r w:rsidR="005132A7">
        <w:rPr>
          <w:rStyle w:val="None"/>
          <w:rFonts w:ascii="Arial" w:hAnsi="Arial"/>
          <w:sz w:val="24"/>
          <w:szCs w:val="24"/>
        </w:rPr>
        <w:t xml:space="preserve"> </w:t>
      </w:r>
      <w:bookmarkStart w:id="2" w:name="_Hlk116465562"/>
      <w:r w:rsidR="005132A7" w:rsidRPr="00C65044">
        <w:rPr>
          <w:rStyle w:val="None"/>
          <w:rFonts w:ascii="Arial" w:hAnsi="Arial"/>
          <w:color w:val="auto"/>
          <w:sz w:val="24"/>
          <w:szCs w:val="24"/>
        </w:rPr>
        <w:t xml:space="preserve">Havander Davis, Mary Evilsizer, Dee Dee Foremaster, </w:t>
      </w:r>
      <w:r w:rsidR="00CD5C2D" w:rsidRPr="00CD5C2D">
        <w:rPr>
          <w:rFonts w:ascii="Arial" w:hAnsi="Arial"/>
          <w:color w:val="auto"/>
          <w:sz w:val="24"/>
          <w:szCs w:val="24"/>
        </w:rPr>
        <w:t>Jennifer Kane</w:t>
      </w:r>
      <w:r w:rsidR="00CD5C2D">
        <w:rPr>
          <w:rFonts w:ascii="Arial" w:hAnsi="Arial"/>
          <w:color w:val="auto"/>
          <w:sz w:val="24"/>
          <w:szCs w:val="24"/>
        </w:rPr>
        <w:t>,</w:t>
      </w:r>
      <w:r w:rsidR="00CD5C2D" w:rsidRPr="00CD5C2D">
        <w:rPr>
          <w:rFonts w:ascii="Arial" w:hAnsi="Arial"/>
          <w:color w:val="auto"/>
          <w:sz w:val="24"/>
          <w:szCs w:val="24"/>
        </w:rPr>
        <w:t xml:space="preserve"> </w:t>
      </w:r>
      <w:r w:rsidR="005132A7" w:rsidRPr="00C65044">
        <w:rPr>
          <w:rStyle w:val="None"/>
          <w:rFonts w:ascii="Arial" w:hAnsi="Arial"/>
          <w:color w:val="auto"/>
          <w:sz w:val="24"/>
          <w:szCs w:val="24"/>
        </w:rPr>
        <w:t xml:space="preserve"> Kate Osti, Linda Vejvoda, Julie Wei</w:t>
      </w:r>
      <w:r w:rsidR="00705271">
        <w:rPr>
          <w:rStyle w:val="None"/>
          <w:rFonts w:ascii="Arial" w:hAnsi="Arial"/>
          <w:color w:val="auto"/>
          <w:sz w:val="24"/>
          <w:szCs w:val="24"/>
        </w:rPr>
        <w:t>s</w:t>
      </w:r>
      <w:r w:rsidR="005132A7" w:rsidRPr="00C65044">
        <w:rPr>
          <w:rStyle w:val="None"/>
          <w:rFonts w:ascii="Arial" w:hAnsi="Arial"/>
          <w:color w:val="auto"/>
          <w:sz w:val="24"/>
          <w:szCs w:val="24"/>
        </w:rPr>
        <w:t>sman-Steinbaugh</w:t>
      </w:r>
      <w:bookmarkEnd w:id="2"/>
      <w:r w:rsidR="005132A7">
        <w:rPr>
          <w:rStyle w:val="None"/>
          <w:rFonts w:ascii="Arial" w:hAnsi="Arial"/>
          <w:color w:val="auto"/>
          <w:sz w:val="24"/>
          <w:szCs w:val="24"/>
        </w:rPr>
        <w:t xml:space="preserve">, </w:t>
      </w:r>
      <w:r w:rsidR="002D64D8" w:rsidRPr="002D64D8">
        <w:rPr>
          <w:rFonts w:ascii="Arial" w:hAnsi="Arial"/>
          <w:color w:val="auto"/>
          <w:sz w:val="24"/>
          <w:szCs w:val="24"/>
        </w:rPr>
        <w:t>Renee Portnell</w:t>
      </w:r>
      <w:r w:rsidR="00DF3A50">
        <w:rPr>
          <w:rFonts w:ascii="Arial" w:hAnsi="Arial"/>
          <w:color w:val="auto"/>
          <w:sz w:val="24"/>
          <w:szCs w:val="24"/>
        </w:rPr>
        <w:t xml:space="preserve">, </w:t>
      </w:r>
      <w:r w:rsidR="00DF3A50" w:rsidRPr="008E5EAB">
        <w:rPr>
          <w:rFonts w:ascii="Arial" w:hAnsi="Arial"/>
          <w:sz w:val="24"/>
          <w:szCs w:val="24"/>
        </w:rPr>
        <w:t>Sabra McWhirter</w:t>
      </w:r>
      <w:r w:rsidR="00416000" w:rsidRPr="00416000">
        <w:rPr>
          <w:rFonts w:ascii="Arial" w:hAnsi="Arial"/>
          <w:sz w:val="24"/>
          <w:szCs w:val="24"/>
        </w:rPr>
        <w:t xml:space="preserve"> </w:t>
      </w:r>
      <w:r w:rsidR="00416000" w:rsidRPr="008E5EAB">
        <w:rPr>
          <w:rFonts w:ascii="Arial" w:hAnsi="Arial"/>
          <w:sz w:val="24"/>
          <w:szCs w:val="24"/>
        </w:rPr>
        <w:t>Vickie Essner</w:t>
      </w:r>
      <w:r w:rsidR="00416000">
        <w:rPr>
          <w:rFonts w:ascii="Arial" w:hAnsi="Arial"/>
          <w:sz w:val="24"/>
          <w:szCs w:val="24"/>
        </w:rPr>
        <w:t xml:space="preserve">, </w:t>
      </w:r>
    </w:p>
    <w:p w14:paraId="33A5A956" w14:textId="67980063" w:rsidR="00C43CFE" w:rsidRDefault="00C43CFE" w:rsidP="00C43CFE">
      <w:pPr>
        <w:pStyle w:val="ListParagraph"/>
        <w:ind w:left="810"/>
        <w:rPr>
          <w:rStyle w:val="None"/>
          <w:rFonts w:ascii="Arial" w:hAnsi="Arial"/>
          <w:sz w:val="24"/>
          <w:szCs w:val="24"/>
        </w:rPr>
      </w:pPr>
    </w:p>
    <w:p w14:paraId="0A9320D6" w14:textId="355D53FC" w:rsidR="00C43CFE" w:rsidRPr="001867E4"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lastRenderedPageBreak/>
        <w:t>Members Excused Absent:</w:t>
      </w:r>
      <w:r w:rsidR="001867E4">
        <w:rPr>
          <w:rStyle w:val="None"/>
          <w:rFonts w:ascii="Arial" w:hAnsi="Arial"/>
          <w:b/>
          <w:bCs/>
          <w:sz w:val="24"/>
          <w:szCs w:val="24"/>
        </w:rPr>
        <w:t xml:space="preserve"> </w:t>
      </w:r>
      <w:r w:rsidR="002A27D0" w:rsidRPr="002A27D0">
        <w:rPr>
          <w:rStyle w:val="None"/>
          <w:rFonts w:ascii="Arial" w:hAnsi="Arial"/>
          <w:sz w:val="24"/>
          <w:szCs w:val="24"/>
        </w:rPr>
        <w:t>Obioma Officer</w:t>
      </w:r>
    </w:p>
    <w:p w14:paraId="2D45F878" w14:textId="7CBF05C5" w:rsidR="00C43CFE" w:rsidRPr="001867E4"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t>Members Unexcused Absent:</w:t>
      </w:r>
      <w:r w:rsidR="008E5EAB" w:rsidRPr="008E5EAB">
        <w:rPr>
          <w:rFonts w:ascii="Arial" w:hAnsi="Arial"/>
          <w:sz w:val="24"/>
          <w:szCs w:val="24"/>
        </w:rPr>
        <w:t>,</w:t>
      </w:r>
      <w:r w:rsidR="008E5EAB">
        <w:rPr>
          <w:rFonts w:ascii="Arial" w:hAnsi="Arial"/>
          <w:b/>
          <w:bCs/>
          <w:sz w:val="24"/>
          <w:szCs w:val="24"/>
        </w:rPr>
        <w:t xml:space="preserve"> </w:t>
      </w:r>
      <w:r w:rsidR="008E5EAB" w:rsidRPr="00BE3C6C">
        <w:rPr>
          <w:rFonts w:ascii="Arial" w:hAnsi="Arial"/>
          <w:sz w:val="24"/>
          <w:szCs w:val="24"/>
        </w:rPr>
        <w:t>Cheyenne Pasquale,</w:t>
      </w:r>
      <w:r w:rsidR="00BE3C6C" w:rsidRPr="00BE3C6C">
        <w:rPr>
          <w:rFonts w:ascii="Arial" w:hAnsi="Arial" w:cs="Times New Roman"/>
          <w:color w:val="auto"/>
          <w:sz w:val="24"/>
          <w:szCs w:val="24"/>
        </w:rPr>
        <w:t xml:space="preserve"> Ace Patrick,</w:t>
      </w:r>
      <w:r w:rsidR="00BE3C6C">
        <w:rPr>
          <w:rFonts w:ascii="Arial" w:hAnsi="Arial"/>
          <w:b/>
          <w:bCs/>
          <w:sz w:val="24"/>
          <w:szCs w:val="24"/>
        </w:rPr>
        <w:t xml:space="preserve"> </w:t>
      </w:r>
      <w:r w:rsidR="00C316E0" w:rsidRPr="00C316E0">
        <w:rPr>
          <w:rFonts w:ascii="Arial" w:hAnsi="Arial"/>
          <w:sz w:val="24"/>
          <w:szCs w:val="24"/>
        </w:rPr>
        <w:t>Raquel O’Neill,</w:t>
      </w:r>
    </w:p>
    <w:p w14:paraId="45DBF80B" w14:textId="1B078B9A" w:rsidR="00C43CFE" w:rsidRPr="00E329B1"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t>Guests:</w:t>
      </w:r>
      <w:r w:rsidR="001867E4">
        <w:rPr>
          <w:rStyle w:val="None"/>
          <w:rFonts w:ascii="Arial" w:hAnsi="Arial"/>
          <w:b/>
          <w:bCs/>
          <w:sz w:val="24"/>
          <w:szCs w:val="24"/>
        </w:rPr>
        <w:t xml:space="preserve"> </w:t>
      </w:r>
      <w:r w:rsidR="00C316E0" w:rsidRPr="00C316E0">
        <w:rPr>
          <w:rStyle w:val="None"/>
          <w:rFonts w:ascii="Arial" w:hAnsi="Arial"/>
          <w:sz w:val="24"/>
          <w:szCs w:val="24"/>
        </w:rPr>
        <w:t>John Rosenlund,</w:t>
      </w:r>
      <w:r w:rsidR="00C316E0">
        <w:rPr>
          <w:rStyle w:val="None"/>
          <w:rFonts w:ascii="Arial" w:hAnsi="Arial"/>
          <w:b/>
          <w:bCs/>
          <w:sz w:val="24"/>
          <w:szCs w:val="24"/>
        </w:rPr>
        <w:t xml:space="preserve"> </w:t>
      </w:r>
      <w:r w:rsidR="00EF7B2F" w:rsidRPr="00EF7B2F">
        <w:rPr>
          <w:rStyle w:val="None"/>
          <w:rFonts w:ascii="Arial" w:hAnsi="Arial"/>
          <w:sz w:val="24"/>
          <w:szCs w:val="24"/>
        </w:rPr>
        <w:t>Cindi Swanson</w:t>
      </w:r>
      <w:r w:rsidR="00EF7B2F">
        <w:rPr>
          <w:rStyle w:val="None"/>
          <w:rFonts w:ascii="Arial" w:hAnsi="Arial"/>
          <w:sz w:val="24"/>
          <w:szCs w:val="24"/>
        </w:rPr>
        <w:t>,</w:t>
      </w:r>
      <w:r w:rsidR="009B1809">
        <w:rPr>
          <w:rStyle w:val="None"/>
          <w:rFonts w:ascii="Arial" w:hAnsi="Arial"/>
          <w:sz w:val="24"/>
          <w:szCs w:val="24"/>
        </w:rPr>
        <w:t xml:space="preserve"> Catherine Nielsen, Cody Butler,</w:t>
      </w:r>
      <w:r w:rsidR="005D7C4E">
        <w:rPr>
          <w:rStyle w:val="None"/>
          <w:rFonts w:ascii="Arial" w:hAnsi="Arial"/>
          <w:sz w:val="24"/>
          <w:szCs w:val="24"/>
        </w:rPr>
        <w:t xml:space="preserve"> Ste</w:t>
      </w:r>
      <w:r w:rsidR="00312594">
        <w:rPr>
          <w:rStyle w:val="None"/>
          <w:rFonts w:ascii="Arial" w:hAnsi="Arial"/>
          <w:sz w:val="24"/>
          <w:szCs w:val="24"/>
        </w:rPr>
        <w:t>v</w:t>
      </w:r>
      <w:r w:rsidR="005D7C4E">
        <w:rPr>
          <w:rStyle w:val="None"/>
          <w:rFonts w:ascii="Arial" w:hAnsi="Arial"/>
          <w:sz w:val="24"/>
          <w:szCs w:val="24"/>
        </w:rPr>
        <w:t>en Cohen,</w:t>
      </w:r>
      <w:r w:rsidR="00DF3A50">
        <w:rPr>
          <w:rStyle w:val="None"/>
          <w:rFonts w:ascii="Arial" w:hAnsi="Arial"/>
          <w:sz w:val="24"/>
          <w:szCs w:val="24"/>
        </w:rPr>
        <w:t xml:space="preserve"> Lisa Bonie</w:t>
      </w:r>
      <w:r w:rsidR="00312594">
        <w:rPr>
          <w:rStyle w:val="None"/>
          <w:rFonts w:ascii="Arial" w:hAnsi="Arial"/>
          <w:sz w:val="24"/>
          <w:szCs w:val="24"/>
        </w:rPr>
        <w:t xml:space="preserve">, Peter Whittingham, </w:t>
      </w:r>
    </w:p>
    <w:p w14:paraId="2D46571C" w14:textId="22DF898D" w:rsidR="00C43CFE" w:rsidRDefault="00C43CFE" w:rsidP="00C43CFE">
      <w:pPr>
        <w:pStyle w:val="ListParagraph"/>
        <w:ind w:left="810"/>
        <w:rPr>
          <w:rStyle w:val="None"/>
          <w:rFonts w:ascii="Arial" w:hAnsi="Arial"/>
          <w:sz w:val="24"/>
          <w:szCs w:val="24"/>
        </w:rPr>
      </w:pPr>
      <w:r w:rsidRPr="000D2E18">
        <w:rPr>
          <w:rStyle w:val="None"/>
          <w:rFonts w:ascii="Arial" w:hAnsi="Arial"/>
          <w:b/>
          <w:bCs/>
          <w:sz w:val="24"/>
          <w:szCs w:val="24"/>
        </w:rPr>
        <w:t>CART Provider:</w:t>
      </w:r>
      <w:r>
        <w:rPr>
          <w:rStyle w:val="None"/>
          <w:rFonts w:ascii="Arial" w:hAnsi="Arial"/>
          <w:sz w:val="24"/>
          <w:szCs w:val="24"/>
        </w:rPr>
        <w:t xml:space="preserve"> Becky Van Auken</w:t>
      </w:r>
    </w:p>
    <w:p w14:paraId="74AC9F3D" w14:textId="1ADB326F" w:rsidR="00C43CFE" w:rsidRDefault="00C43CFE" w:rsidP="00C43CFE">
      <w:pPr>
        <w:pStyle w:val="ListParagraph"/>
        <w:ind w:left="810"/>
        <w:rPr>
          <w:rStyle w:val="None"/>
          <w:rFonts w:ascii="Arial" w:hAnsi="Arial"/>
          <w:sz w:val="24"/>
          <w:szCs w:val="24"/>
        </w:rPr>
      </w:pPr>
      <w:r>
        <w:rPr>
          <w:rStyle w:val="None"/>
          <w:rFonts w:ascii="Arial" w:hAnsi="Arial"/>
          <w:sz w:val="24"/>
          <w:szCs w:val="24"/>
        </w:rPr>
        <w:t xml:space="preserve">ASL Interpreter: </w:t>
      </w:r>
      <w:r w:rsidR="00E30C23">
        <w:rPr>
          <w:rStyle w:val="None"/>
          <w:rFonts w:ascii="Arial" w:hAnsi="Arial"/>
          <w:sz w:val="24"/>
          <w:szCs w:val="24"/>
        </w:rPr>
        <w:t>Val Sturm</w:t>
      </w:r>
    </w:p>
    <w:p w14:paraId="0CCAAB7A" w14:textId="5AAF1DF6" w:rsidR="00C43CFE" w:rsidRPr="00593B96" w:rsidRDefault="00C43CFE" w:rsidP="00C43CFE">
      <w:pPr>
        <w:pStyle w:val="ListParagraph"/>
        <w:ind w:left="810"/>
        <w:rPr>
          <w:rStyle w:val="None"/>
          <w:rFonts w:ascii="Arial" w:hAnsi="Arial"/>
          <w:color w:val="auto"/>
          <w:sz w:val="24"/>
          <w:szCs w:val="24"/>
        </w:rPr>
      </w:pPr>
      <w:r w:rsidRPr="00593B96">
        <w:rPr>
          <w:rStyle w:val="None"/>
          <w:rFonts w:ascii="Arial" w:hAnsi="Arial"/>
          <w:color w:val="auto"/>
          <w:sz w:val="24"/>
          <w:szCs w:val="24"/>
        </w:rPr>
        <w:t>Staff: Dawn Lyons and Wendy Thornley</w:t>
      </w:r>
    </w:p>
    <w:p w14:paraId="3548E895" w14:textId="77777777" w:rsidR="00C43CFE" w:rsidRPr="00593B96" w:rsidRDefault="00C43CFE" w:rsidP="00C43CFE">
      <w:pPr>
        <w:pStyle w:val="ListParagraph"/>
        <w:ind w:left="810"/>
        <w:rPr>
          <w:rStyle w:val="None"/>
          <w:rFonts w:ascii="Arial" w:hAnsi="Arial"/>
          <w:color w:val="auto"/>
          <w:sz w:val="24"/>
          <w:szCs w:val="24"/>
        </w:rPr>
      </w:pPr>
    </w:p>
    <w:p w14:paraId="40DF72EA" w14:textId="755E1497" w:rsidR="00B10F19" w:rsidRPr="00593B96" w:rsidRDefault="008D3CAC">
      <w:pPr>
        <w:pStyle w:val="ListParagraph"/>
        <w:numPr>
          <w:ilvl w:val="0"/>
          <w:numId w:val="2"/>
        </w:numPr>
        <w:rPr>
          <w:rFonts w:ascii="Arial" w:hAnsi="Arial"/>
          <w:color w:val="auto"/>
          <w:sz w:val="24"/>
          <w:szCs w:val="24"/>
        </w:rPr>
      </w:pPr>
      <w:r w:rsidRPr="00593B96">
        <w:rPr>
          <w:rStyle w:val="None"/>
          <w:rFonts w:ascii="Arial" w:hAnsi="Arial"/>
          <w:color w:val="auto"/>
          <w:sz w:val="24"/>
          <w:szCs w:val="24"/>
        </w:rPr>
        <w:t>Public Comment</w:t>
      </w:r>
    </w:p>
    <w:p w14:paraId="57486315" w14:textId="064A5FB1" w:rsidR="00B10F19" w:rsidRPr="00593B96" w:rsidRDefault="008D3CAC">
      <w:pPr>
        <w:pStyle w:val="BodyA"/>
        <w:rPr>
          <w:rStyle w:val="None"/>
          <w:rFonts w:eastAsia="Arial Unicode MS" w:cs="Arial Unicode MS"/>
          <w:color w:val="auto"/>
          <w:sz w:val="20"/>
          <w:szCs w:val="20"/>
        </w:rPr>
      </w:pPr>
      <w:r w:rsidRPr="00593B96">
        <w:rPr>
          <w:rStyle w:val="None"/>
          <w:rFonts w:eastAsia="Arial Unicode MS" w:cs="Arial Unicode MS"/>
          <w:color w:val="auto"/>
          <w:sz w:val="20"/>
          <w:szCs w:val="20"/>
        </w:rPr>
        <w:t>Members of the public will be invited to speak</w:t>
      </w:r>
      <w:r w:rsidR="00082C27" w:rsidRPr="00593B96">
        <w:rPr>
          <w:rStyle w:val="None"/>
          <w:rFonts w:eastAsia="Arial Unicode MS" w:cs="Arial Unicode MS"/>
          <w:color w:val="auto"/>
          <w:sz w:val="20"/>
          <w:szCs w:val="20"/>
        </w:rPr>
        <w:t>;</w:t>
      </w:r>
      <w:r w:rsidRPr="00593B96">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93B96">
        <w:rPr>
          <w:rStyle w:val="None"/>
          <w:rFonts w:ascii="Calibri" w:hAnsi="Calibri"/>
          <w:color w:val="auto"/>
          <w:sz w:val="22"/>
          <w:szCs w:val="22"/>
        </w:rPr>
        <w:t xml:space="preserve"> </w:t>
      </w:r>
      <w:r w:rsidRPr="00593B96">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Pr="00593B96" w:rsidRDefault="0015280A">
      <w:pPr>
        <w:pStyle w:val="BodyA"/>
        <w:rPr>
          <w:rStyle w:val="None"/>
          <w:color w:val="auto"/>
          <w:sz w:val="20"/>
          <w:szCs w:val="20"/>
        </w:rPr>
      </w:pPr>
    </w:p>
    <w:p w14:paraId="76FAA673" w14:textId="77777777" w:rsidR="00A143D0" w:rsidRPr="00593B96" w:rsidRDefault="005E2FF1" w:rsidP="009E3200">
      <w:pPr>
        <w:ind w:left="720"/>
        <w:rPr>
          <w:rStyle w:val="None"/>
          <w:rFonts w:ascii="Arial" w:hAnsi="Arial"/>
        </w:rPr>
      </w:pPr>
      <w:r w:rsidRPr="00593B96">
        <w:rPr>
          <w:rStyle w:val="None"/>
          <w:rFonts w:ascii="Arial" w:hAnsi="Arial"/>
        </w:rPr>
        <w:t>Cindi Swanson: She has been</w:t>
      </w:r>
      <w:r w:rsidR="00DC756B" w:rsidRPr="00593B96">
        <w:rPr>
          <w:rStyle w:val="None"/>
          <w:rFonts w:ascii="Arial" w:hAnsi="Arial"/>
        </w:rPr>
        <w:t xml:space="preserve"> placed on the Olmstead Advisory group</w:t>
      </w:r>
      <w:r w:rsidR="006D4915" w:rsidRPr="00593B96">
        <w:rPr>
          <w:rStyle w:val="None"/>
          <w:rFonts w:ascii="Arial" w:hAnsi="Arial"/>
        </w:rPr>
        <w:t>, representing Commissions serving persons with disabilities.  She was surprised that there was no one to represent</w:t>
      </w:r>
      <w:r w:rsidR="006761A7" w:rsidRPr="00593B96">
        <w:rPr>
          <w:rStyle w:val="None"/>
          <w:rFonts w:ascii="Arial" w:hAnsi="Arial"/>
        </w:rPr>
        <w:t xml:space="preserve"> public education, higher education, or </w:t>
      </w:r>
      <w:r w:rsidR="00E010E7" w:rsidRPr="00593B96">
        <w:rPr>
          <w:rStyle w:val="None"/>
          <w:rFonts w:ascii="Arial" w:hAnsi="Arial"/>
        </w:rPr>
        <w:t>Vocational Rehabilitation.</w:t>
      </w:r>
      <w:r w:rsidR="00E07A3F" w:rsidRPr="00593B96">
        <w:rPr>
          <w:rStyle w:val="None"/>
          <w:rFonts w:ascii="Arial" w:hAnsi="Arial"/>
        </w:rPr>
        <w:t xml:space="preserve">  </w:t>
      </w:r>
    </w:p>
    <w:p w14:paraId="5F146556" w14:textId="77777777" w:rsidR="00D56FD4" w:rsidRPr="00593B96" w:rsidRDefault="00D56FD4" w:rsidP="00D64FA8">
      <w:pPr>
        <w:rPr>
          <w:rStyle w:val="None"/>
          <w:rFonts w:ascii="Arial" w:hAnsi="Arial"/>
        </w:rPr>
      </w:pPr>
    </w:p>
    <w:p w14:paraId="03A44D62" w14:textId="7942C5F5" w:rsidR="000B115A" w:rsidRPr="00593B96" w:rsidRDefault="00D56FD4" w:rsidP="009E3200">
      <w:pPr>
        <w:ind w:left="720"/>
        <w:rPr>
          <w:rStyle w:val="None"/>
          <w:rFonts w:ascii="Arial" w:hAnsi="Arial"/>
        </w:rPr>
      </w:pPr>
      <w:r w:rsidRPr="00593B96">
        <w:rPr>
          <w:rStyle w:val="None"/>
          <w:rFonts w:ascii="Arial" w:hAnsi="Arial"/>
        </w:rPr>
        <w:t xml:space="preserve">She and her husband </w:t>
      </w:r>
      <w:r w:rsidR="00FD27AC" w:rsidRPr="00593B96">
        <w:rPr>
          <w:rStyle w:val="None"/>
          <w:rFonts w:ascii="Arial" w:hAnsi="Arial"/>
        </w:rPr>
        <w:t xml:space="preserve">recently </w:t>
      </w:r>
      <w:r w:rsidRPr="00593B96">
        <w:rPr>
          <w:rStyle w:val="None"/>
          <w:rFonts w:ascii="Arial" w:hAnsi="Arial"/>
        </w:rPr>
        <w:t>discovered that through a glitch with Social Security, their son is missing quite a lot of money</w:t>
      </w:r>
      <w:r w:rsidR="000B115A" w:rsidRPr="00593B96">
        <w:rPr>
          <w:rStyle w:val="None"/>
          <w:rFonts w:ascii="Arial" w:hAnsi="Arial"/>
        </w:rPr>
        <w:t xml:space="preserve"> that was mistakenly taken out of his benefits.</w:t>
      </w:r>
      <w:r w:rsidR="008234BD" w:rsidRPr="00593B96">
        <w:rPr>
          <w:rStyle w:val="None"/>
          <w:rFonts w:ascii="Arial" w:hAnsi="Arial"/>
        </w:rPr>
        <w:t xml:space="preserve">  Some providers knew about the glitch like Opportunity Village but consumers, like her son, were not notified.</w:t>
      </w:r>
    </w:p>
    <w:p w14:paraId="17B127AB" w14:textId="167E3AD9" w:rsidR="00230C02" w:rsidRPr="00593B96" w:rsidRDefault="003945E1" w:rsidP="009E3200">
      <w:pPr>
        <w:ind w:firstLine="720"/>
        <w:rPr>
          <w:rStyle w:val="None"/>
          <w:rFonts w:ascii="Arial" w:hAnsi="Arial"/>
        </w:rPr>
      </w:pPr>
      <w:r w:rsidRPr="00593B96">
        <w:rPr>
          <w:rStyle w:val="None"/>
          <w:rFonts w:ascii="Arial" w:hAnsi="Arial"/>
        </w:rPr>
        <w:t>She also has the following questions and concerns:</w:t>
      </w:r>
    </w:p>
    <w:p w14:paraId="0E1847EB" w14:textId="77777777" w:rsidR="003945E1" w:rsidRPr="00593B96" w:rsidRDefault="003945E1" w:rsidP="009E3200">
      <w:pPr>
        <w:ind w:left="720"/>
        <w:rPr>
          <w:rFonts w:ascii="Arial" w:hAnsi="Arial"/>
        </w:rPr>
      </w:pPr>
      <w:r w:rsidRPr="00593B96">
        <w:rPr>
          <w:rFonts w:ascii="Arial" w:hAnsi="Arial"/>
        </w:rPr>
        <w:t>1.  What is the glitch in the system that is preventing Nevada Medicaid from paying the Medicare costs for recipients?</w:t>
      </w:r>
    </w:p>
    <w:p w14:paraId="548BC1C2" w14:textId="77777777" w:rsidR="003945E1" w:rsidRPr="00593B96" w:rsidRDefault="003945E1" w:rsidP="009E3200">
      <w:pPr>
        <w:ind w:firstLine="720"/>
        <w:rPr>
          <w:rFonts w:ascii="Arial" w:hAnsi="Arial"/>
        </w:rPr>
      </w:pPr>
      <w:r w:rsidRPr="00593B96">
        <w:rPr>
          <w:rFonts w:ascii="Arial" w:hAnsi="Arial"/>
        </w:rPr>
        <w:t>2.  What needs to take place to resolve the glitch?</w:t>
      </w:r>
    </w:p>
    <w:p w14:paraId="109522F2" w14:textId="77777777" w:rsidR="003945E1" w:rsidRPr="00593B96" w:rsidRDefault="003945E1" w:rsidP="009E3200">
      <w:pPr>
        <w:ind w:firstLine="720"/>
        <w:rPr>
          <w:rFonts w:ascii="Arial" w:hAnsi="Arial"/>
        </w:rPr>
      </w:pPr>
      <w:r w:rsidRPr="00593B96">
        <w:rPr>
          <w:rFonts w:ascii="Arial" w:hAnsi="Arial"/>
        </w:rPr>
        <w:t>3.  How long until the glitch is resolved?</w:t>
      </w:r>
    </w:p>
    <w:p w14:paraId="446A4DDE" w14:textId="77777777" w:rsidR="003945E1" w:rsidRPr="00593B96" w:rsidRDefault="003945E1" w:rsidP="009E3200">
      <w:pPr>
        <w:ind w:left="720"/>
        <w:rPr>
          <w:rFonts w:ascii="Arial" w:hAnsi="Arial"/>
        </w:rPr>
      </w:pPr>
      <w:r w:rsidRPr="00593B96">
        <w:rPr>
          <w:rFonts w:ascii="Arial" w:hAnsi="Arial"/>
        </w:rPr>
        <w:t>4.  Why was this information provided to the state providers but not to the Nevada SILC, CSPD, or DD Council?</w:t>
      </w:r>
    </w:p>
    <w:p w14:paraId="3D3A2114" w14:textId="77777777" w:rsidR="003945E1" w:rsidRPr="00593B96" w:rsidRDefault="003945E1" w:rsidP="009E3200">
      <w:pPr>
        <w:ind w:left="720"/>
        <w:rPr>
          <w:rFonts w:ascii="Arial" w:hAnsi="Arial"/>
        </w:rPr>
      </w:pPr>
      <w:r w:rsidRPr="00593B96">
        <w:rPr>
          <w:rFonts w:ascii="Arial" w:hAnsi="Arial"/>
        </w:rPr>
        <w:t xml:space="preserve">5.  Was this information provided to the individuals that this affects?  This could very well be a significant impact for a person living on SSDI with the current costs that are still rising.   </w:t>
      </w:r>
    </w:p>
    <w:p w14:paraId="7A13D786" w14:textId="77777777" w:rsidR="003945E1" w:rsidRPr="00593B96" w:rsidRDefault="003945E1" w:rsidP="009E3200">
      <w:pPr>
        <w:ind w:firstLine="720"/>
        <w:rPr>
          <w:rFonts w:ascii="Arial" w:hAnsi="Arial"/>
        </w:rPr>
      </w:pPr>
      <w:r w:rsidRPr="00593B96">
        <w:rPr>
          <w:rFonts w:ascii="Arial" w:hAnsi="Arial"/>
        </w:rPr>
        <w:t>6.  What is the plan to support those individuals if they are short for their monthly expenses?</w:t>
      </w:r>
    </w:p>
    <w:p w14:paraId="66403905" w14:textId="38A55A45" w:rsidR="003945E1" w:rsidRPr="00593B96" w:rsidRDefault="003945E1" w:rsidP="009E3200">
      <w:pPr>
        <w:ind w:left="720"/>
        <w:rPr>
          <w:rFonts w:ascii="Arial" w:hAnsi="Arial"/>
        </w:rPr>
      </w:pPr>
      <w:r w:rsidRPr="00593B96">
        <w:rPr>
          <w:rFonts w:ascii="Arial" w:hAnsi="Arial"/>
        </w:rPr>
        <w:t>7.  When will the agencies that exist to provide the services and supports</w:t>
      </w:r>
      <w:r w:rsidR="00125608">
        <w:rPr>
          <w:rFonts w:ascii="Arial" w:hAnsi="Arial"/>
        </w:rPr>
        <w:t>,</w:t>
      </w:r>
      <w:r w:rsidRPr="00593B96">
        <w:rPr>
          <w:rFonts w:ascii="Arial" w:hAnsi="Arial"/>
        </w:rPr>
        <w:t xml:space="preserve"> start engaging with the people they exist to serve? </w:t>
      </w:r>
    </w:p>
    <w:p w14:paraId="57D85763" w14:textId="451D59BE" w:rsidR="00F7788C" w:rsidRPr="00593B96" w:rsidRDefault="00F7788C" w:rsidP="009E3200">
      <w:pPr>
        <w:ind w:left="720"/>
        <w:rPr>
          <w:rFonts w:ascii="Arial" w:hAnsi="Arial"/>
        </w:rPr>
      </w:pPr>
      <w:r w:rsidRPr="00593B96">
        <w:rPr>
          <w:rFonts w:ascii="Arial" w:hAnsi="Arial"/>
        </w:rPr>
        <w:t xml:space="preserve">These types of issues should not be found out by chance.  We </w:t>
      </w:r>
      <w:r w:rsidR="00BE4AF8" w:rsidRPr="00593B96">
        <w:rPr>
          <w:rFonts w:ascii="Arial" w:hAnsi="Arial"/>
        </w:rPr>
        <w:t>must</w:t>
      </w:r>
      <w:r w:rsidRPr="00593B96">
        <w:rPr>
          <w:rFonts w:ascii="Arial" w:hAnsi="Arial"/>
        </w:rPr>
        <w:t xml:space="preserve"> be able to trust the agencies that are entrusted to provide the services that have been established and for the purposes the services were established.    </w:t>
      </w:r>
      <w:r w:rsidR="00E3619F" w:rsidRPr="00593B96">
        <w:rPr>
          <w:rFonts w:ascii="Arial" w:hAnsi="Arial"/>
        </w:rPr>
        <w:t>Many people would not be able to afford their housing, food etc. with this amount of money being withheld.</w:t>
      </w:r>
    </w:p>
    <w:p w14:paraId="3273D626" w14:textId="20EB3C02" w:rsidR="00FC6771" w:rsidRPr="00593B96" w:rsidRDefault="00FC6771" w:rsidP="00F7788C">
      <w:pPr>
        <w:rPr>
          <w:rFonts w:ascii="Arial" w:hAnsi="Arial"/>
        </w:rPr>
      </w:pPr>
    </w:p>
    <w:p w14:paraId="18D9A89F" w14:textId="63AF5227" w:rsidR="00FA1813" w:rsidRPr="00593B96" w:rsidRDefault="00FC6771" w:rsidP="009E3200">
      <w:pPr>
        <w:ind w:left="720"/>
        <w:rPr>
          <w:rFonts w:ascii="Arial" w:hAnsi="Arial"/>
        </w:rPr>
      </w:pPr>
      <w:r w:rsidRPr="00593B96">
        <w:rPr>
          <w:rFonts w:ascii="Arial" w:hAnsi="Arial"/>
        </w:rPr>
        <w:t xml:space="preserve">John Rosenlund: </w:t>
      </w:r>
      <w:r w:rsidR="00A60DB7" w:rsidRPr="00593B96">
        <w:rPr>
          <w:rFonts w:ascii="Arial" w:hAnsi="Arial"/>
        </w:rPr>
        <w:t>What</w:t>
      </w:r>
      <w:r w:rsidR="00FC10A2" w:rsidRPr="00593B96">
        <w:rPr>
          <w:rFonts w:ascii="Arial" w:hAnsi="Arial"/>
        </w:rPr>
        <w:t xml:space="preserve"> was called the Governor’s Fiscal Recovery funds, </w:t>
      </w:r>
      <w:r w:rsidR="00FA1813" w:rsidRPr="00593B96">
        <w:rPr>
          <w:rFonts w:ascii="Arial" w:hAnsi="Arial"/>
        </w:rPr>
        <w:t>which was some of the funding see</w:t>
      </w:r>
      <w:r w:rsidR="00402E01" w:rsidRPr="00593B96">
        <w:rPr>
          <w:rFonts w:ascii="Arial" w:hAnsi="Arial"/>
        </w:rPr>
        <w:t>n</w:t>
      </w:r>
      <w:r w:rsidR="00FA1813" w:rsidRPr="00593B96">
        <w:rPr>
          <w:rFonts w:ascii="Arial" w:hAnsi="Arial"/>
        </w:rPr>
        <w:t xml:space="preserve"> going out into some projects right now, you probably have seen or heard it mentioned.</w:t>
      </w:r>
      <w:r w:rsidR="00FA1813" w:rsidRPr="00593B96">
        <w:rPr>
          <w:rFonts w:ascii="Arial" w:hAnsi="Arial"/>
        </w:rPr>
        <w:br/>
        <w:t>There w</w:t>
      </w:r>
      <w:r w:rsidR="00094B66" w:rsidRPr="00593B96">
        <w:rPr>
          <w:rFonts w:ascii="Arial" w:hAnsi="Arial"/>
        </w:rPr>
        <w:t>ere</w:t>
      </w:r>
      <w:r w:rsidR="00FA1813" w:rsidRPr="00593B96">
        <w:rPr>
          <w:rFonts w:ascii="Arial" w:hAnsi="Arial"/>
        </w:rPr>
        <w:t xml:space="preserve"> some mon</w:t>
      </w:r>
      <w:r w:rsidR="002453D8" w:rsidRPr="00593B96">
        <w:rPr>
          <w:rFonts w:ascii="Arial" w:hAnsi="Arial"/>
        </w:rPr>
        <w:t>ie</w:t>
      </w:r>
      <w:r w:rsidR="00FA1813" w:rsidRPr="00593B96">
        <w:rPr>
          <w:rFonts w:ascii="Arial" w:hAnsi="Arial"/>
        </w:rPr>
        <w:t xml:space="preserve">s that were requested through this process to work towards eliminating the </w:t>
      </w:r>
      <w:r w:rsidR="002E34F3" w:rsidRPr="00593B96">
        <w:rPr>
          <w:rFonts w:ascii="Arial" w:hAnsi="Arial"/>
        </w:rPr>
        <w:t xml:space="preserve">Assistive </w:t>
      </w:r>
      <w:r w:rsidR="00F763EA" w:rsidRPr="00593B96">
        <w:rPr>
          <w:rFonts w:ascii="Arial" w:hAnsi="Arial"/>
        </w:rPr>
        <w:t>T</w:t>
      </w:r>
      <w:r w:rsidR="00FA1813" w:rsidRPr="00593B96">
        <w:rPr>
          <w:rFonts w:ascii="Arial" w:hAnsi="Arial"/>
        </w:rPr>
        <w:t xml:space="preserve">echnology for </w:t>
      </w:r>
      <w:r w:rsidR="00F763EA" w:rsidRPr="00593B96">
        <w:rPr>
          <w:rFonts w:ascii="Arial" w:hAnsi="Arial"/>
        </w:rPr>
        <w:t>I</w:t>
      </w:r>
      <w:r w:rsidR="00FA1813" w:rsidRPr="00593B96">
        <w:rPr>
          <w:rFonts w:ascii="Arial" w:hAnsi="Arial"/>
        </w:rPr>
        <w:t xml:space="preserve">ndependent </w:t>
      </w:r>
      <w:r w:rsidR="00F763EA" w:rsidRPr="00593B96">
        <w:rPr>
          <w:rFonts w:ascii="Arial" w:hAnsi="Arial"/>
        </w:rPr>
        <w:t>L</w:t>
      </w:r>
      <w:r w:rsidR="00FA1813" w:rsidRPr="00593B96">
        <w:rPr>
          <w:rFonts w:ascii="Arial" w:hAnsi="Arial"/>
        </w:rPr>
        <w:t>iving program wa</w:t>
      </w:r>
      <w:r w:rsidR="00790793" w:rsidRPr="00593B96">
        <w:rPr>
          <w:rFonts w:ascii="Arial" w:hAnsi="Arial"/>
        </w:rPr>
        <w:t>it</w:t>
      </w:r>
      <w:r w:rsidR="00FA1813" w:rsidRPr="00593B96">
        <w:rPr>
          <w:rFonts w:ascii="Arial" w:hAnsi="Arial"/>
        </w:rPr>
        <w:t>list.</w:t>
      </w:r>
      <w:r w:rsidR="00FA1813" w:rsidRPr="00593B96">
        <w:rPr>
          <w:rFonts w:ascii="Arial" w:hAnsi="Arial"/>
        </w:rPr>
        <w:br/>
      </w:r>
      <w:r w:rsidR="00790793" w:rsidRPr="00593B96">
        <w:rPr>
          <w:rFonts w:ascii="Arial" w:hAnsi="Arial"/>
        </w:rPr>
        <w:t>A</w:t>
      </w:r>
      <w:r w:rsidR="00FA1813" w:rsidRPr="00593B96">
        <w:rPr>
          <w:rFonts w:ascii="Arial" w:hAnsi="Arial"/>
        </w:rPr>
        <w:t xml:space="preserve"> lot of people saw that when it was going forward for approval, and the assumption by many people including </w:t>
      </w:r>
      <w:r w:rsidR="00EA227F" w:rsidRPr="00593B96">
        <w:rPr>
          <w:rFonts w:ascii="Arial" w:hAnsi="Arial"/>
        </w:rPr>
        <w:t>him,</w:t>
      </w:r>
      <w:r w:rsidR="00FA1813" w:rsidRPr="00593B96">
        <w:rPr>
          <w:rFonts w:ascii="Arial" w:hAnsi="Arial"/>
        </w:rPr>
        <w:t xml:space="preserve"> initially was that all of those funds were going to eliminate the waitlist.  That's not necessarily the case.  </w:t>
      </w:r>
    </w:p>
    <w:p w14:paraId="7B69E826" w14:textId="6AE4938B" w:rsidR="00FC6771" w:rsidRPr="00593B96" w:rsidRDefault="002E34F3" w:rsidP="009E3200">
      <w:pPr>
        <w:ind w:left="720"/>
        <w:rPr>
          <w:rFonts w:ascii="Arial" w:hAnsi="Arial"/>
        </w:rPr>
      </w:pPr>
      <w:r w:rsidRPr="00593B96">
        <w:rPr>
          <w:rFonts w:ascii="Arial" w:hAnsi="Arial"/>
        </w:rPr>
        <w:t xml:space="preserve">He </w:t>
      </w:r>
      <w:r w:rsidR="00FA1813" w:rsidRPr="00593B96">
        <w:rPr>
          <w:rFonts w:ascii="Arial" w:hAnsi="Arial"/>
        </w:rPr>
        <w:t>addressed this</w:t>
      </w:r>
      <w:r w:rsidRPr="00593B96">
        <w:rPr>
          <w:rFonts w:ascii="Arial" w:hAnsi="Arial"/>
        </w:rPr>
        <w:t xml:space="preserve"> at</w:t>
      </w:r>
      <w:r w:rsidR="007F0C20" w:rsidRPr="00593B96">
        <w:rPr>
          <w:rFonts w:ascii="Arial" w:hAnsi="Arial"/>
        </w:rPr>
        <w:t xml:space="preserve"> t</w:t>
      </w:r>
      <w:r w:rsidRPr="00593B96">
        <w:rPr>
          <w:rFonts w:ascii="Arial" w:hAnsi="Arial"/>
        </w:rPr>
        <w:t>he last Council meeting.</w:t>
      </w:r>
      <w:r w:rsidR="00FA1813" w:rsidRPr="00593B96">
        <w:rPr>
          <w:rFonts w:ascii="Arial" w:hAnsi="Arial"/>
        </w:rPr>
        <w:t xml:space="preserve"> </w:t>
      </w:r>
      <w:r w:rsidR="007F0C20" w:rsidRPr="00593B96">
        <w:rPr>
          <w:rFonts w:ascii="Arial" w:hAnsi="Arial"/>
        </w:rPr>
        <w:t>T</w:t>
      </w:r>
      <w:r w:rsidR="00FA1813" w:rsidRPr="00593B96">
        <w:rPr>
          <w:rFonts w:ascii="Arial" w:hAnsi="Arial"/>
        </w:rPr>
        <w:t>he portion that's going to be determined for the elimination of the waitlist will be decided by ADSD.</w:t>
      </w:r>
      <w:r w:rsidR="00FA1813" w:rsidRPr="00593B96">
        <w:rPr>
          <w:rFonts w:ascii="Arial" w:hAnsi="Arial"/>
        </w:rPr>
        <w:br/>
      </w:r>
      <w:r w:rsidR="007F0C20" w:rsidRPr="00593B96">
        <w:rPr>
          <w:rFonts w:ascii="Arial" w:hAnsi="Arial"/>
        </w:rPr>
        <w:t>He does not</w:t>
      </w:r>
      <w:r w:rsidR="00FA1813" w:rsidRPr="00593B96">
        <w:rPr>
          <w:rFonts w:ascii="Arial" w:hAnsi="Arial"/>
        </w:rPr>
        <w:t xml:space="preserve"> know what that number is.</w:t>
      </w:r>
      <w:r w:rsidR="003E5801" w:rsidRPr="00593B96">
        <w:rPr>
          <w:rFonts w:ascii="Arial" w:hAnsi="Arial"/>
        </w:rPr>
        <w:t xml:space="preserve"> He</w:t>
      </w:r>
      <w:r w:rsidR="00FA1813" w:rsidRPr="00593B96">
        <w:rPr>
          <w:rFonts w:ascii="Arial" w:hAnsi="Arial"/>
        </w:rPr>
        <w:t xml:space="preserve"> oversee</w:t>
      </w:r>
      <w:r w:rsidR="003E5801" w:rsidRPr="00593B96">
        <w:rPr>
          <w:rFonts w:ascii="Arial" w:hAnsi="Arial"/>
        </w:rPr>
        <w:t>s</w:t>
      </w:r>
      <w:r w:rsidR="00FA1813" w:rsidRPr="00593B96">
        <w:rPr>
          <w:rFonts w:ascii="Arial" w:hAnsi="Arial"/>
        </w:rPr>
        <w:t xml:space="preserve"> the program, and work</w:t>
      </w:r>
      <w:r w:rsidR="003E5801" w:rsidRPr="00593B96">
        <w:rPr>
          <w:rFonts w:ascii="Arial" w:hAnsi="Arial"/>
        </w:rPr>
        <w:t>s</w:t>
      </w:r>
      <w:r w:rsidR="00FA1813" w:rsidRPr="00593B96">
        <w:rPr>
          <w:rFonts w:ascii="Arial" w:hAnsi="Arial"/>
        </w:rPr>
        <w:t xml:space="preserve"> with community </w:t>
      </w:r>
      <w:r w:rsidR="00FA1813" w:rsidRPr="00593B96">
        <w:rPr>
          <w:rFonts w:ascii="Arial" w:hAnsi="Arial"/>
        </w:rPr>
        <w:lastRenderedPageBreak/>
        <w:t xml:space="preserve">partners implementing it but </w:t>
      </w:r>
      <w:r w:rsidR="004152EF" w:rsidRPr="00593B96">
        <w:rPr>
          <w:rFonts w:ascii="Arial" w:hAnsi="Arial"/>
        </w:rPr>
        <w:t>everyone</w:t>
      </w:r>
      <w:r w:rsidR="00FA1813" w:rsidRPr="00593B96">
        <w:rPr>
          <w:rFonts w:ascii="Arial" w:hAnsi="Arial"/>
        </w:rPr>
        <w:t xml:space="preserve"> should know that as it goes forward.</w:t>
      </w:r>
      <w:r w:rsidR="00FA1813" w:rsidRPr="00593B96">
        <w:rPr>
          <w:rFonts w:ascii="Arial" w:hAnsi="Arial"/>
          <w:highlight w:val="yellow"/>
        </w:rPr>
        <w:br/>
      </w:r>
      <w:r w:rsidR="00690810" w:rsidRPr="00593B96">
        <w:rPr>
          <w:rFonts w:ascii="Arial" w:hAnsi="Arial"/>
        </w:rPr>
        <w:t>He received information</w:t>
      </w:r>
      <w:r w:rsidR="00FA1813" w:rsidRPr="00593B96">
        <w:rPr>
          <w:rFonts w:ascii="Arial" w:hAnsi="Arial"/>
        </w:rPr>
        <w:t xml:space="preserve"> from leadership in ADSD that a portion of those funds will be used for a blind services pilot program.</w:t>
      </w:r>
      <w:r w:rsidR="00FA1813" w:rsidRPr="00593B96">
        <w:rPr>
          <w:rFonts w:ascii="Arial" w:hAnsi="Arial"/>
        </w:rPr>
        <w:br/>
        <w:t xml:space="preserve">The AT for </w:t>
      </w:r>
      <w:r w:rsidR="00690810" w:rsidRPr="00593B96">
        <w:rPr>
          <w:rFonts w:ascii="Arial" w:hAnsi="Arial"/>
        </w:rPr>
        <w:t>I</w:t>
      </w:r>
      <w:r w:rsidR="00FA1813" w:rsidRPr="00593B96">
        <w:rPr>
          <w:rFonts w:ascii="Arial" w:hAnsi="Arial"/>
        </w:rPr>
        <w:t xml:space="preserve">ndependent </w:t>
      </w:r>
      <w:r w:rsidR="00690810" w:rsidRPr="00593B96">
        <w:rPr>
          <w:rFonts w:ascii="Arial" w:hAnsi="Arial"/>
        </w:rPr>
        <w:t>L</w:t>
      </w:r>
      <w:r w:rsidR="00FA1813" w:rsidRPr="00593B96">
        <w:rPr>
          <w:rFonts w:ascii="Arial" w:hAnsi="Arial"/>
        </w:rPr>
        <w:t xml:space="preserve">iving program has always had this </w:t>
      </w:r>
      <w:r w:rsidR="008C402B" w:rsidRPr="00593B96">
        <w:rPr>
          <w:rFonts w:ascii="Arial" w:hAnsi="Arial"/>
        </w:rPr>
        <w:t>ability</w:t>
      </w:r>
      <w:r w:rsidR="00FA1813" w:rsidRPr="00593B96">
        <w:rPr>
          <w:rFonts w:ascii="Arial" w:hAnsi="Arial"/>
        </w:rPr>
        <w:t xml:space="preserve"> of being a place to </w:t>
      </w:r>
      <w:r w:rsidR="001E723E" w:rsidRPr="00593B96">
        <w:rPr>
          <w:rFonts w:ascii="Arial" w:hAnsi="Arial"/>
        </w:rPr>
        <w:t xml:space="preserve">put </w:t>
      </w:r>
      <w:r w:rsidR="00FA1813" w:rsidRPr="00593B96">
        <w:rPr>
          <w:rFonts w:ascii="Arial" w:hAnsi="Arial"/>
        </w:rPr>
        <w:t xml:space="preserve">out a pilot program, there's a lot going on in the lack of a services for individuals that are blind that are kind of in that in between </w:t>
      </w:r>
      <w:r w:rsidR="0087127B" w:rsidRPr="00593B96">
        <w:rPr>
          <w:rFonts w:ascii="Arial" w:hAnsi="Arial"/>
        </w:rPr>
        <w:t xml:space="preserve">the </w:t>
      </w:r>
      <w:r w:rsidR="00FA1813" w:rsidRPr="00593B96">
        <w:rPr>
          <w:rFonts w:ascii="Arial" w:hAnsi="Arial"/>
        </w:rPr>
        <w:t xml:space="preserve">period of </w:t>
      </w:r>
      <w:r w:rsidR="0087127B" w:rsidRPr="00593B96">
        <w:rPr>
          <w:rFonts w:ascii="Arial" w:hAnsi="Arial"/>
        </w:rPr>
        <w:t>someone having</w:t>
      </w:r>
      <w:r w:rsidR="00FA1813" w:rsidRPr="00593B96">
        <w:rPr>
          <w:rFonts w:ascii="Arial" w:hAnsi="Arial"/>
        </w:rPr>
        <w:t xml:space="preserve"> the visual disability and then </w:t>
      </w:r>
      <w:r w:rsidR="00800FBF" w:rsidRPr="00593B96">
        <w:rPr>
          <w:rFonts w:ascii="Arial" w:hAnsi="Arial"/>
        </w:rPr>
        <w:t xml:space="preserve">how to </w:t>
      </w:r>
      <w:r w:rsidR="00FA1813" w:rsidRPr="00593B96">
        <w:rPr>
          <w:rFonts w:ascii="Arial" w:hAnsi="Arial"/>
        </w:rPr>
        <w:t>get to this next point without some of the services that no longer exist?</w:t>
      </w:r>
      <w:r w:rsidR="00FA1813" w:rsidRPr="00593B96">
        <w:rPr>
          <w:rFonts w:ascii="Arial" w:hAnsi="Arial"/>
        </w:rPr>
        <w:br/>
      </w:r>
      <w:r w:rsidR="00800FBF" w:rsidRPr="00593B96">
        <w:rPr>
          <w:rFonts w:ascii="Arial" w:hAnsi="Arial"/>
        </w:rPr>
        <w:t xml:space="preserve">He </w:t>
      </w:r>
      <w:r w:rsidR="00FA1813" w:rsidRPr="00593B96">
        <w:rPr>
          <w:rFonts w:ascii="Arial" w:hAnsi="Arial"/>
        </w:rPr>
        <w:t>want</w:t>
      </w:r>
      <w:r w:rsidR="00800FBF" w:rsidRPr="00593B96">
        <w:rPr>
          <w:rFonts w:ascii="Arial" w:hAnsi="Arial"/>
        </w:rPr>
        <w:t>s</w:t>
      </w:r>
      <w:r w:rsidR="00FA1813" w:rsidRPr="00593B96">
        <w:rPr>
          <w:rFonts w:ascii="Arial" w:hAnsi="Arial"/>
        </w:rPr>
        <w:t xml:space="preserve"> to reach out to consumers that have been affected by this as </w:t>
      </w:r>
      <w:r w:rsidR="00800FBF" w:rsidRPr="00593B96">
        <w:rPr>
          <w:rFonts w:ascii="Arial" w:hAnsi="Arial"/>
        </w:rPr>
        <w:t>they</w:t>
      </w:r>
      <w:r w:rsidR="00FA1813" w:rsidRPr="00593B96">
        <w:rPr>
          <w:rFonts w:ascii="Arial" w:hAnsi="Arial"/>
        </w:rPr>
        <w:t xml:space="preserve"> go forward with trying to build this pilot program and try to get some information from the people that are affected by these services.</w:t>
      </w:r>
      <w:r w:rsidR="00FA1813" w:rsidRPr="00593B96">
        <w:rPr>
          <w:rFonts w:ascii="Arial" w:hAnsi="Arial"/>
        </w:rPr>
        <w:br/>
      </w:r>
      <w:r w:rsidR="00AC6487" w:rsidRPr="00593B96">
        <w:rPr>
          <w:rFonts w:ascii="Arial" w:hAnsi="Arial"/>
        </w:rPr>
        <w:t xml:space="preserve">His approach is </w:t>
      </w:r>
      <w:r w:rsidR="00FA1813" w:rsidRPr="00593B96">
        <w:rPr>
          <w:rFonts w:ascii="Arial" w:hAnsi="Arial"/>
        </w:rPr>
        <w:t>not to jump to directors</w:t>
      </w:r>
      <w:r w:rsidR="00924B1A" w:rsidRPr="00593B96">
        <w:rPr>
          <w:rFonts w:ascii="Arial" w:hAnsi="Arial"/>
        </w:rPr>
        <w:t xml:space="preserve"> or</w:t>
      </w:r>
      <w:r w:rsidR="00FA1813" w:rsidRPr="00593B96">
        <w:rPr>
          <w:rFonts w:ascii="Arial" w:hAnsi="Arial"/>
        </w:rPr>
        <w:t xml:space="preserve"> organization agency heads, but </w:t>
      </w:r>
      <w:r w:rsidR="000F2794" w:rsidRPr="00593B96">
        <w:rPr>
          <w:rFonts w:ascii="Arial" w:hAnsi="Arial"/>
        </w:rPr>
        <w:t xml:space="preserve">to </w:t>
      </w:r>
      <w:r w:rsidR="00FA1813" w:rsidRPr="00593B96">
        <w:rPr>
          <w:rFonts w:ascii="Arial" w:hAnsi="Arial"/>
        </w:rPr>
        <w:t xml:space="preserve">the people that are affected by these services who have missed out.  That's who </w:t>
      </w:r>
      <w:r w:rsidR="00131FFD" w:rsidRPr="00593B96">
        <w:rPr>
          <w:rFonts w:ascii="Arial" w:hAnsi="Arial"/>
        </w:rPr>
        <w:t>needs to be</w:t>
      </w:r>
      <w:r w:rsidR="00FA1813" w:rsidRPr="00593B96">
        <w:rPr>
          <w:rFonts w:ascii="Arial" w:hAnsi="Arial"/>
        </w:rPr>
        <w:t xml:space="preserve"> hear</w:t>
      </w:r>
      <w:r w:rsidR="00131FFD" w:rsidRPr="00593B96">
        <w:rPr>
          <w:rFonts w:ascii="Arial" w:hAnsi="Arial"/>
        </w:rPr>
        <w:t>d</w:t>
      </w:r>
      <w:r w:rsidR="00FA1813" w:rsidRPr="00593B96">
        <w:rPr>
          <w:rFonts w:ascii="Arial" w:hAnsi="Arial"/>
        </w:rPr>
        <w:t xml:space="preserve"> from.  </w:t>
      </w:r>
      <w:r w:rsidR="008F6BD0" w:rsidRPr="00593B96">
        <w:rPr>
          <w:rFonts w:ascii="Arial" w:hAnsi="Arial"/>
        </w:rPr>
        <w:t>He asked people to reach out to him and</w:t>
      </w:r>
      <w:r w:rsidR="006A22BF" w:rsidRPr="00593B96">
        <w:rPr>
          <w:rFonts w:ascii="Arial" w:hAnsi="Arial"/>
        </w:rPr>
        <w:t xml:space="preserve"> gave his email: </w:t>
      </w:r>
      <w:hyperlink r:id="rId16" w:history="1">
        <w:r w:rsidR="00597C7E" w:rsidRPr="00593B96">
          <w:rPr>
            <w:rStyle w:val="Hyperlink"/>
            <w:rFonts w:ascii="Arial" w:hAnsi="Arial"/>
          </w:rPr>
          <w:t>jrosenlund@adsd.nv.gov</w:t>
        </w:r>
      </w:hyperlink>
      <w:r w:rsidR="00FA1813" w:rsidRPr="00593B96">
        <w:rPr>
          <w:rFonts w:ascii="Arial" w:hAnsi="Arial"/>
        </w:rPr>
        <w:t xml:space="preserve"> </w:t>
      </w:r>
      <w:r w:rsidR="00AE3F85" w:rsidRPr="00593B96">
        <w:rPr>
          <w:rFonts w:ascii="Arial" w:hAnsi="Arial"/>
        </w:rPr>
        <w:t xml:space="preserve">. He also wants people </w:t>
      </w:r>
      <w:r w:rsidR="00FA1813" w:rsidRPr="00593B96">
        <w:rPr>
          <w:rFonts w:ascii="Arial" w:hAnsi="Arial"/>
        </w:rPr>
        <w:t>who have visual impairments or have experienced this or have connections to th</w:t>
      </w:r>
      <w:r w:rsidR="004925C7" w:rsidRPr="00593B96">
        <w:rPr>
          <w:rFonts w:ascii="Arial" w:hAnsi="Arial"/>
        </w:rPr>
        <w:t>is</w:t>
      </w:r>
      <w:r w:rsidR="00FA1813" w:rsidRPr="00593B96">
        <w:rPr>
          <w:rFonts w:ascii="Arial" w:hAnsi="Arial"/>
        </w:rPr>
        <w:t xml:space="preserve">, reach out, because as this moves forward </w:t>
      </w:r>
      <w:r w:rsidR="00AE3F85" w:rsidRPr="00593B96">
        <w:rPr>
          <w:rFonts w:ascii="Arial" w:hAnsi="Arial"/>
        </w:rPr>
        <w:t xml:space="preserve">he </w:t>
      </w:r>
      <w:r w:rsidR="00FA1813" w:rsidRPr="00593B96">
        <w:rPr>
          <w:rFonts w:ascii="Arial" w:hAnsi="Arial"/>
        </w:rPr>
        <w:t>want</w:t>
      </w:r>
      <w:r w:rsidR="00AE3F85" w:rsidRPr="00593B96">
        <w:rPr>
          <w:rFonts w:ascii="Arial" w:hAnsi="Arial"/>
        </w:rPr>
        <w:t>s</w:t>
      </w:r>
      <w:r w:rsidR="00FA1813" w:rsidRPr="00593B96">
        <w:rPr>
          <w:rFonts w:ascii="Arial" w:hAnsi="Arial"/>
        </w:rPr>
        <w:t xml:space="preserve"> to establish and create platforms.</w:t>
      </w:r>
      <w:r w:rsidR="00FA1813" w:rsidRPr="00593B96">
        <w:rPr>
          <w:rFonts w:ascii="Arial" w:hAnsi="Arial"/>
        </w:rPr>
        <w:br/>
        <w:t xml:space="preserve">Perhaps the SILC would want to be a partner in collecting some information.  There's bigger fish to go after and that's to nail down the services that have been eliminated since a portion of those were removed from </w:t>
      </w:r>
      <w:r w:rsidR="004A7F51" w:rsidRPr="00593B96">
        <w:rPr>
          <w:rFonts w:ascii="Arial" w:hAnsi="Arial"/>
        </w:rPr>
        <w:t xml:space="preserve">Department of Employment Training and Rehabilitation </w:t>
      </w:r>
      <w:r w:rsidR="009A1FD6" w:rsidRPr="00593B96">
        <w:rPr>
          <w:rFonts w:ascii="Arial" w:hAnsi="Arial"/>
        </w:rPr>
        <w:t>(</w:t>
      </w:r>
      <w:r w:rsidR="00FA1813" w:rsidRPr="00593B96">
        <w:rPr>
          <w:rFonts w:ascii="Arial" w:hAnsi="Arial"/>
        </w:rPr>
        <w:t>DETR</w:t>
      </w:r>
      <w:r w:rsidR="009A1FD6" w:rsidRPr="00593B96">
        <w:rPr>
          <w:rFonts w:ascii="Arial" w:hAnsi="Arial"/>
        </w:rPr>
        <w:t>)</w:t>
      </w:r>
      <w:r w:rsidR="00FA1813" w:rsidRPr="00593B96">
        <w:rPr>
          <w:rFonts w:ascii="Arial" w:hAnsi="Arial"/>
        </w:rPr>
        <w:t xml:space="preserve"> and </w:t>
      </w:r>
      <w:r w:rsidR="00691EB6" w:rsidRPr="00593B96">
        <w:rPr>
          <w:rFonts w:ascii="Arial" w:hAnsi="Arial"/>
        </w:rPr>
        <w:t xml:space="preserve">Vocational Rehabilitation </w:t>
      </w:r>
      <w:r w:rsidR="009A1FD6" w:rsidRPr="00593B96">
        <w:rPr>
          <w:rFonts w:ascii="Arial" w:hAnsi="Arial"/>
        </w:rPr>
        <w:t>(VR)</w:t>
      </w:r>
      <w:r w:rsidR="00FA1813" w:rsidRPr="00593B96">
        <w:rPr>
          <w:rFonts w:ascii="Arial" w:hAnsi="Arial"/>
        </w:rPr>
        <w:t xml:space="preserve"> many years ago.</w:t>
      </w:r>
      <w:r w:rsidR="00FA1813" w:rsidRPr="00593B96">
        <w:rPr>
          <w:rFonts w:ascii="Arial" w:hAnsi="Arial"/>
        </w:rPr>
        <w:br/>
      </w:r>
      <w:r w:rsidR="00167448" w:rsidRPr="00593B96">
        <w:rPr>
          <w:rFonts w:ascii="Arial" w:hAnsi="Arial"/>
        </w:rPr>
        <w:t>L</w:t>
      </w:r>
      <w:r w:rsidR="00FA1813" w:rsidRPr="00593B96">
        <w:rPr>
          <w:rFonts w:ascii="Arial" w:hAnsi="Arial"/>
        </w:rPr>
        <w:t xml:space="preserve">et's use this as that opportunity and reach out to </w:t>
      </w:r>
      <w:r w:rsidR="00167448" w:rsidRPr="00593B96">
        <w:rPr>
          <w:rFonts w:ascii="Arial" w:hAnsi="Arial"/>
        </w:rPr>
        <w:t>him</w:t>
      </w:r>
      <w:r w:rsidR="00FA1813" w:rsidRPr="00593B96">
        <w:rPr>
          <w:rFonts w:ascii="Arial" w:hAnsi="Arial"/>
        </w:rPr>
        <w:t xml:space="preserve"> and figure out what we can do to serve this process going</w:t>
      </w:r>
      <w:r w:rsidR="00167448" w:rsidRPr="00593B96">
        <w:rPr>
          <w:rFonts w:ascii="Arial" w:hAnsi="Arial"/>
        </w:rPr>
        <w:t xml:space="preserve"> forward</w:t>
      </w:r>
      <w:r w:rsidR="00FA1813" w:rsidRPr="00593B96">
        <w:rPr>
          <w:rFonts w:ascii="Arial" w:hAnsi="Arial"/>
        </w:rPr>
        <w:t xml:space="preserve">.  </w:t>
      </w:r>
      <w:r w:rsidR="003F00AE" w:rsidRPr="00593B96">
        <w:rPr>
          <w:rFonts w:ascii="Arial" w:hAnsi="Arial"/>
        </w:rPr>
        <w:t>He does</w:t>
      </w:r>
      <w:r w:rsidR="00FA1813" w:rsidRPr="00593B96">
        <w:rPr>
          <w:rFonts w:ascii="Arial" w:hAnsi="Arial"/>
        </w:rPr>
        <w:t xml:space="preserve"> need to report back to the agency leadership the plan going </w:t>
      </w:r>
      <w:r w:rsidR="00BE4AF8" w:rsidRPr="00593B96">
        <w:rPr>
          <w:rFonts w:ascii="Arial" w:hAnsi="Arial"/>
        </w:rPr>
        <w:t>forward but</w:t>
      </w:r>
      <w:r w:rsidR="00FA1813" w:rsidRPr="00593B96">
        <w:rPr>
          <w:rFonts w:ascii="Arial" w:hAnsi="Arial"/>
        </w:rPr>
        <w:t xml:space="preserve"> </w:t>
      </w:r>
      <w:r w:rsidR="003F00AE" w:rsidRPr="00593B96">
        <w:rPr>
          <w:rFonts w:ascii="Arial" w:hAnsi="Arial"/>
        </w:rPr>
        <w:t>wants to</w:t>
      </w:r>
      <w:r w:rsidR="00FA1813" w:rsidRPr="00593B96">
        <w:rPr>
          <w:rFonts w:ascii="Arial" w:hAnsi="Arial"/>
        </w:rPr>
        <w:t xml:space="preserve"> start out by getting people together and having this discussion.</w:t>
      </w:r>
    </w:p>
    <w:p w14:paraId="55EE8468" w14:textId="3A5A7741" w:rsidR="00FA1813" w:rsidRPr="00593B96" w:rsidRDefault="00FA1813" w:rsidP="00FA1813">
      <w:pPr>
        <w:rPr>
          <w:rFonts w:ascii="Arial" w:hAnsi="Arial"/>
        </w:rPr>
      </w:pPr>
    </w:p>
    <w:p w14:paraId="5B07B6E2" w14:textId="26FA187D" w:rsidR="00751FE9" w:rsidRPr="00593B96" w:rsidRDefault="00FA1813" w:rsidP="002C3D38">
      <w:pPr>
        <w:ind w:left="720"/>
        <w:rPr>
          <w:rStyle w:val="None"/>
          <w:rFonts w:ascii="Arial" w:hAnsi="Arial"/>
        </w:rPr>
      </w:pPr>
      <w:r w:rsidRPr="00593B96">
        <w:rPr>
          <w:rFonts w:ascii="Arial" w:hAnsi="Arial"/>
        </w:rPr>
        <w:t>Peter Whitting</w:t>
      </w:r>
      <w:r w:rsidR="00F65B0D" w:rsidRPr="00593B96">
        <w:rPr>
          <w:rFonts w:ascii="Arial" w:hAnsi="Arial"/>
        </w:rPr>
        <w:t xml:space="preserve">ham: </w:t>
      </w:r>
      <w:r w:rsidR="00273C17" w:rsidRPr="00593B96">
        <w:rPr>
          <w:rFonts w:ascii="Arial" w:hAnsi="Arial"/>
        </w:rPr>
        <w:t xml:space="preserve">He is </w:t>
      </w:r>
      <w:r w:rsidR="007E1BC4" w:rsidRPr="00593B96">
        <w:rPr>
          <w:rFonts w:ascii="Arial" w:hAnsi="Arial"/>
        </w:rPr>
        <w:t xml:space="preserve">the </w:t>
      </w:r>
      <w:r w:rsidR="00C17E28" w:rsidRPr="00593B96">
        <w:rPr>
          <w:rFonts w:ascii="Arial" w:hAnsi="Arial"/>
        </w:rPr>
        <w:t>B</w:t>
      </w:r>
      <w:r w:rsidR="007E1BC4" w:rsidRPr="00593B96">
        <w:rPr>
          <w:rFonts w:ascii="Arial" w:hAnsi="Arial"/>
        </w:rPr>
        <w:t xml:space="preserve">oard </w:t>
      </w:r>
      <w:r w:rsidR="00C17E28" w:rsidRPr="00593B96">
        <w:rPr>
          <w:rFonts w:ascii="Arial" w:hAnsi="Arial"/>
        </w:rPr>
        <w:t>C</w:t>
      </w:r>
      <w:r w:rsidR="007E1BC4" w:rsidRPr="00593B96">
        <w:rPr>
          <w:rFonts w:ascii="Arial" w:hAnsi="Arial"/>
        </w:rPr>
        <w:t xml:space="preserve">hair for the Down's Syndrome </w:t>
      </w:r>
      <w:r w:rsidR="00097C0B" w:rsidRPr="00593B96">
        <w:rPr>
          <w:rFonts w:ascii="Arial" w:hAnsi="Arial"/>
        </w:rPr>
        <w:t>O</w:t>
      </w:r>
      <w:r w:rsidR="007E1BC4" w:rsidRPr="00593B96">
        <w:rPr>
          <w:rFonts w:ascii="Arial" w:hAnsi="Arial"/>
        </w:rPr>
        <w:t>rganization of Southern Nevada.</w:t>
      </w:r>
      <w:r w:rsidR="003F00AE" w:rsidRPr="00593B96">
        <w:rPr>
          <w:rFonts w:ascii="Arial" w:hAnsi="Arial"/>
        </w:rPr>
        <w:t xml:space="preserve">  He thanked the</w:t>
      </w:r>
      <w:r w:rsidR="007E1BC4" w:rsidRPr="00593B96">
        <w:rPr>
          <w:rFonts w:ascii="Arial" w:hAnsi="Arial"/>
        </w:rPr>
        <w:t xml:space="preserve"> SILC </w:t>
      </w:r>
      <w:r w:rsidR="00943256" w:rsidRPr="00593B96">
        <w:rPr>
          <w:rFonts w:ascii="Arial" w:hAnsi="Arial"/>
        </w:rPr>
        <w:t>members and team, especially</w:t>
      </w:r>
      <w:r w:rsidR="007E1BC4" w:rsidRPr="00593B96">
        <w:rPr>
          <w:rFonts w:ascii="Arial" w:hAnsi="Arial"/>
        </w:rPr>
        <w:t xml:space="preserve"> Julie for attending and supporting </w:t>
      </w:r>
      <w:r w:rsidR="00943256" w:rsidRPr="00593B96">
        <w:rPr>
          <w:rFonts w:ascii="Arial" w:hAnsi="Arial"/>
        </w:rPr>
        <w:t>the</w:t>
      </w:r>
      <w:r w:rsidR="007E1BC4" w:rsidRPr="00593B96">
        <w:rPr>
          <w:rFonts w:ascii="Arial" w:hAnsi="Arial"/>
        </w:rPr>
        <w:t xml:space="preserve"> </w:t>
      </w:r>
      <w:r w:rsidR="00943256" w:rsidRPr="00593B96">
        <w:rPr>
          <w:rFonts w:ascii="Arial" w:hAnsi="Arial"/>
        </w:rPr>
        <w:t>B</w:t>
      </w:r>
      <w:r w:rsidR="007E1BC4" w:rsidRPr="00593B96">
        <w:rPr>
          <w:rFonts w:ascii="Arial" w:hAnsi="Arial"/>
        </w:rPr>
        <w:t xml:space="preserve">uddy </w:t>
      </w:r>
      <w:r w:rsidR="00943256" w:rsidRPr="00593B96">
        <w:rPr>
          <w:rFonts w:ascii="Arial" w:hAnsi="Arial"/>
        </w:rPr>
        <w:t>W</w:t>
      </w:r>
      <w:r w:rsidR="007E1BC4" w:rsidRPr="00593B96">
        <w:rPr>
          <w:rFonts w:ascii="Arial" w:hAnsi="Arial"/>
        </w:rPr>
        <w:t>alk event held on October 16th in Las Vegas.</w:t>
      </w:r>
      <w:r w:rsidR="007E1BC4" w:rsidRPr="00593B96">
        <w:rPr>
          <w:rFonts w:ascii="Arial" w:hAnsi="Arial"/>
        </w:rPr>
        <w:br/>
      </w:r>
      <w:r w:rsidR="002006A1" w:rsidRPr="00593B96">
        <w:rPr>
          <w:rFonts w:ascii="Arial" w:hAnsi="Arial"/>
        </w:rPr>
        <w:t>They</w:t>
      </w:r>
      <w:r w:rsidR="007E1BC4" w:rsidRPr="00593B96">
        <w:rPr>
          <w:rFonts w:ascii="Arial" w:hAnsi="Arial"/>
        </w:rPr>
        <w:t xml:space="preserve"> had over a thousand people there, Julie, and </w:t>
      </w:r>
      <w:r w:rsidR="002006A1" w:rsidRPr="00593B96">
        <w:rPr>
          <w:rFonts w:ascii="Arial" w:hAnsi="Arial"/>
        </w:rPr>
        <w:t>her</w:t>
      </w:r>
      <w:r w:rsidR="007E1BC4" w:rsidRPr="00593B96">
        <w:rPr>
          <w:rFonts w:ascii="Arial" w:hAnsi="Arial"/>
        </w:rPr>
        <w:t xml:space="preserve"> team played a great role</w:t>
      </w:r>
      <w:r w:rsidR="00CA3FAD" w:rsidRPr="00593B96">
        <w:rPr>
          <w:rFonts w:ascii="Arial" w:hAnsi="Arial"/>
        </w:rPr>
        <w:t>. He also thanked</w:t>
      </w:r>
      <w:r w:rsidR="00983638" w:rsidRPr="00593B96">
        <w:rPr>
          <w:rFonts w:ascii="Arial" w:hAnsi="Arial"/>
        </w:rPr>
        <w:t xml:space="preserve"> the SILC and the Executive Director, Dawn Lyons </w:t>
      </w:r>
      <w:r w:rsidR="007E1BC4" w:rsidRPr="00593B96">
        <w:rPr>
          <w:rFonts w:ascii="Arial" w:hAnsi="Arial"/>
        </w:rPr>
        <w:t xml:space="preserve">for the donation that was made towards the event.  </w:t>
      </w:r>
      <w:r w:rsidR="0037649C" w:rsidRPr="00593B96">
        <w:rPr>
          <w:rFonts w:ascii="Arial" w:hAnsi="Arial"/>
        </w:rPr>
        <w:t xml:space="preserve">He </w:t>
      </w:r>
      <w:r w:rsidR="007E1BC4" w:rsidRPr="00593B96">
        <w:rPr>
          <w:rFonts w:ascii="Arial" w:hAnsi="Arial"/>
        </w:rPr>
        <w:t>see</w:t>
      </w:r>
      <w:r w:rsidR="0037649C" w:rsidRPr="00593B96">
        <w:rPr>
          <w:rFonts w:ascii="Arial" w:hAnsi="Arial"/>
        </w:rPr>
        <w:t>s his organization</w:t>
      </w:r>
      <w:r w:rsidR="007E1BC4" w:rsidRPr="00593B96">
        <w:rPr>
          <w:rFonts w:ascii="Arial" w:hAnsi="Arial"/>
        </w:rPr>
        <w:t xml:space="preserve"> as part of </w:t>
      </w:r>
      <w:r w:rsidR="0037649C" w:rsidRPr="00593B96">
        <w:rPr>
          <w:rFonts w:ascii="Arial" w:hAnsi="Arial"/>
        </w:rPr>
        <w:t>the SILC’s</w:t>
      </w:r>
      <w:r w:rsidR="007E1BC4" w:rsidRPr="00593B96">
        <w:rPr>
          <w:rFonts w:ascii="Arial" w:hAnsi="Arial"/>
        </w:rPr>
        <w:t xml:space="preserve"> extended collaboration with local agencies who serve</w:t>
      </w:r>
      <w:r w:rsidR="009F7ED5" w:rsidRPr="00593B96">
        <w:rPr>
          <w:rFonts w:ascii="Arial" w:hAnsi="Arial"/>
        </w:rPr>
        <w:t xml:space="preserve"> </w:t>
      </w:r>
      <w:r w:rsidR="007E1BC4" w:rsidRPr="00593B96">
        <w:rPr>
          <w:rFonts w:ascii="Arial" w:hAnsi="Arial"/>
        </w:rPr>
        <w:t>members</w:t>
      </w:r>
      <w:r w:rsidR="009F7ED5" w:rsidRPr="00593B96">
        <w:rPr>
          <w:rFonts w:ascii="Arial" w:hAnsi="Arial"/>
        </w:rPr>
        <w:t xml:space="preserve"> of the Disability Community</w:t>
      </w:r>
      <w:r w:rsidR="007E1BC4" w:rsidRPr="00593B96">
        <w:rPr>
          <w:rFonts w:ascii="Arial" w:hAnsi="Arial"/>
        </w:rPr>
        <w:t>.</w:t>
      </w:r>
      <w:r w:rsidR="007E1BC4" w:rsidRPr="00593B96">
        <w:rPr>
          <w:rFonts w:ascii="Arial" w:hAnsi="Arial"/>
        </w:rPr>
        <w:br/>
      </w:r>
      <w:r w:rsidR="00162789" w:rsidRPr="00593B96">
        <w:rPr>
          <w:rFonts w:ascii="Arial" w:hAnsi="Arial"/>
        </w:rPr>
        <w:t xml:space="preserve">He </w:t>
      </w:r>
      <w:r w:rsidR="007E1BC4" w:rsidRPr="00593B96">
        <w:rPr>
          <w:rFonts w:ascii="Arial" w:hAnsi="Arial"/>
        </w:rPr>
        <w:t>appreciat</w:t>
      </w:r>
      <w:r w:rsidR="00F361B3" w:rsidRPr="00593B96">
        <w:rPr>
          <w:rFonts w:ascii="Arial" w:hAnsi="Arial"/>
        </w:rPr>
        <w:t>es</w:t>
      </w:r>
      <w:r w:rsidR="007E1BC4" w:rsidRPr="00593B96">
        <w:rPr>
          <w:rFonts w:ascii="Arial" w:hAnsi="Arial"/>
        </w:rPr>
        <w:t xml:space="preserve"> on behalf of the board and </w:t>
      </w:r>
      <w:r w:rsidR="00F361B3" w:rsidRPr="00593B96">
        <w:rPr>
          <w:rFonts w:ascii="Arial" w:hAnsi="Arial"/>
        </w:rPr>
        <w:t>their</w:t>
      </w:r>
      <w:r w:rsidR="007E1BC4" w:rsidRPr="00593B96">
        <w:rPr>
          <w:rFonts w:ascii="Arial" w:hAnsi="Arial"/>
        </w:rPr>
        <w:t xml:space="preserve"> members</w:t>
      </w:r>
      <w:r w:rsidR="00F361B3" w:rsidRPr="00593B96">
        <w:rPr>
          <w:rFonts w:ascii="Arial" w:hAnsi="Arial"/>
        </w:rPr>
        <w:t>,</w:t>
      </w:r>
      <w:r w:rsidR="007E1BC4" w:rsidRPr="00593B96">
        <w:rPr>
          <w:rFonts w:ascii="Arial" w:hAnsi="Arial"/>
        </w:rPr>
        <w:t xml:space="preserve"> for the public attention</w:t>
      </w:r>
      <w:r w:rsidR="00162789" w:rsidRPr="00593B96">
        <w:rPr>
          <w:rFonts w:ascii="Arial" w:hAnsi="Arial"/>
        </w:rPr>
        <w:t xml:space="preserve"> and to the Assisted Living (IL), team</w:t>
      </w:r>
      <w:r w:rsidR="007E1BC4" w:rsidRPr="00593B96">
        <w:rPr>
          <w:rFonts w:ascii="Arial" w:hAnsi="Arial"/>
        </w:rPr>
        <w:t xml:space="preserve">. especially locally, Lance, </w:t>
      </w:r>
      <w:r w:rsidR="00D34403" w:rsidRPr="00593B96">
        <w:rPr>
          <w:rFonts w:ascii="Arial" w:hAnsi="Arial"/>
        </w:rPr>
        <w:t>as they</w:t>
      </w:r>
      <w:r w:rsidR="007E1BC4" w:rsidRPr="00593B96">
        <w:rPr>
          <w:rFonts w:ascii="Arial" w:hAnsi="Arial"/>
        </w:rPr>
        <w:t xml:space="preserve"> are having a public awareness event on Saturday.</w:t>
      </w:r>
      <w:r w:rsidR="007E1BC4" w:rsidRPr="00593B96">
        <w:rPr>
          <w:rFonts w:ascii="Arial" w:hAnsi="Arial"/>
        </w:rPr>
        <w:br/>
        <w:t xml:space="preserve">All this is happening is because of </w:t>
      </w:r>
      <w:r w:rsidR="001E33DD" w:rsidRPr="00593B96">
        <w:rPr>
          <w:rFonts w:ascii="Arial" w:hAnsi="Arial"/>
        </w:rPr>
        <w:t>thei</w:t>
      </w:r>
      <w:r w:rsidR="007E1BC4" w:rsidRPr="00593B96">
        <w:rPr>
          <w:rFonts w:ascii="Arial" w:hAnsi="Arial"/>
        </w:rPr>
        <w:t xml:space="preserve">r association with SILC and </w:t>
      </w:r>
      <w:r w:rsidR="001E33DD" w:rsidRPr="00593B96">
        <w:rPr>
          <w:rFonts w:ascii="Arial" w:hAnsi="Arial"/>
        </w:rPr>
        <w:t xml:space="preserve">he wants </w:t>
      </w:r>
      <w:r w:rsidR="007E1BC4" w:rsidRPr="00593B96">
        <w:rPr>
          <w:rFonts w:ascii="Arial" w:hAnsi="Arial"/>
        </w:rPr>
        <w:t>to make sure everybody knows how much the members of the Down's Syndrome organization really appreciate this collaborative partnership.</w:t>
      </w:r>
    </w:p>
    <w:p w14:paraId="604BFE60" w14:textId="77777777" w:rsidR="00751FE9" w:rsidRPr="00593B96" w:rsidRDefault="00751FE9" w:rsidP="00751FE9">
      <w:pPr>
        <w:pStyle w:val="ListParagraph"/>
        <w:ind w:left="810"/>
        <w:rPr>
          <w:rStyle w:val="None"/>
          <w:rFonts w:ascii="Arial" w:hAnsi="Arial"/>
          <w:color w:val="auto"/>
          <w:sz w:val="24"/>
          <w:szCs w:val="24"/>
        </w:rPr>
      </w:pPr>
    </w:p>
    <w:p w14:paraId="267AF74A" w14:textId="51FFE048" w:rsidR="00230C02" w:rsidRPr="00593B96" w:rsidRDefault="00F36328" w:rsidP="009A5BB3">
      <w:pPr>
        <w:pStyle w:val="ListParagraph"/>
        <w:numPr>
          <w:ilvl w:val="0"/>
          <w:numId w:val="2"/>
        </w:numPr>
        <w:rPr>
          <w:rStyle w:val="None"/>
          <w:rFonts w:ascii="Arial" w:hAnsi="Arial"/>
          <w:color w:val="auto"/>
          <w:sz w:val="24"/>
          <w:szCs w:val="24"/>
        </w:rPr>
      </w:pPr>
      <w:r w:rsidRPr="00593B96">
        <w:rPr>
          <w:rStyle w:val="None"/>
          <w:rFonts w:ascii="Arial" w:hAnsi="Arial"/>
          <w:color w:val="auto"/>
          <w:sz w:val="24"/>
          <w:szCs w:val="24"/>
        </w:rPr>
        <w:t xml:space="preserve">Discussion and </w:t>
      </w:r>
      <w:r w:rsidR="00230C02" w:rsidRPr="00593B96">
        <w:rPr>
          <w:rStyle w:val="None"/>
          <w:rFonts w:ascii="Arial" w:hAnsi="Arial"/>
          <w:color w:val="auto"/>
          <w:sz w:val="24"/>
          <w:szCs w:val="24"/>
        </w:rPr>
        <w:t>Approv</w:t>
      </w:r>
      <w:r w:rsidRPr="00593B96">
        <w:rPr>
          <w:rStyle w:val="None"/>
          <w:rFonts w:ascii="Arial" w:hAnsi="Arial"/>
          <w:color w:val="auto"/>
          <w:sz w:val="24"/>
          <w:szCs w:val="24"/>
        </w:rPr>
        <w:t xml:space="preserve">al of </w:t>
      </w:r>
      <w:r w:rsidR="00411CED" w:rsidRPr="00593B96">
        <w:rPr>
          <w:rStyle w:val="None"/>
          <w:rFonts w:ascii="Arial" w:hAnsi="Arial"/>
          <w:color w:val="auto"/>
          <w:sz w:val="24"/>
          <w:szCs w:val="24"/>
        </w:rPr>
        <w:t>Response to Letter from the Director of Nevada Health and Human Services</w:t>
      </w:r>
      <w:r w:rsidR="00230C02" w:rsidRPr="00593B96">
        <w:rPr>
          <w:rStyle w:val="None"/>
          <w:rFonts w:ascii="Arial" w:hAnsi="Arial"/>
          <w:color w:val="auto"/>
          <w:sz w:val="24"/>
          <w:szCs w:val="24"/>
        </w:rPr>
        <w:t xml:space="preserve"> </w:t>
      </w:r>
      <w:bookmarkStart w:id="3" w:name="_Hlk62814649"/>
      <w:bookmarkStart w:id="4" w:name="_Hlk63946515"/>
      <w:r w:rsidR="00230C02" w:rsidRPr="00593B96">
        <w:rPr>
          <w:rStyle w:val="None"/>
          <w:rFonts w:ascii="Arial" w:hAnsi="Arial"/>
          <w:b/>
          <w:bCs/>
          <w:color w:val="auto"/>
          <w:sz w:val="20"/>
          <w:szCs w:val="20"/>
          <w:u w:val="single"/>
        </w:rPr>
        <w:t>(For Possible Action)</w:t>
      </w:r>
      <w:bookmarkEnd w:id="3"/>
      <w:bookmarkEnd w:id="4"/>
    </w:p>
    <w:p w14:paraId="566D9432" w14:textId="6F2C22F3" w:rsidR="00230C02" w:rsidRPr="00593B96" w:rsidRDefault="00D64FA8" w:rsidP="00230C02">
      <w:pPr>
        <w:pStyle w:val="ListParagraph"/>
        <w:ind w:left="810" w:firstLine="630"/>
        <w:rPr>
          <w:rStyle w:val="None"/>
          <w:rFonts w:ascii="Arial" w:hAnsi="Arial"/>
          <w:color w:val="auto"/>
          <w:sz w:val="24"/>
          <w:szCs w:val="24"/>
        </w:rPr>
      </w:pPr>
      <w:r w:rsidRPr="00593B96">
        <w:rPr>
          <w:rStyle w:val="None"/>
          <w:rFonts w:ascii="Arial" w:hAnsi="Arial"/>
          <w:color w:val="auto"/>
          <w:sz w:val="24"/>
          <w:szCs w:val="24"/>
        </w:rPr>
        <w:t>Julie Weissman-Steinbaugh,</w:t>
      </w:r>
      <w:r w:rsidR="00230C02" w:rsidRPr="00593B96">
        <w:rPr>
          <w:rStyle w:val="None"/>
          <w:rFonts w:ascii="Arial" w:hAnsi="Arial"/>
          <w:color w:val="auto"/>
          <w:sz w:val="24"/>
          <w:szCs w:val="24"/>
        </w:rPr>
        <w:t xml:space="preserve"> Chair</w:t>
      </w:r>
    </w:p>
    <w:p w14:paraId="44DB297D" w14:textId="77777777" w:rsidR="00230C02" w:rsidRPr="00593B96" w:rsidRDefault="00230C02" w:rsidP="00230C02">
      <w:pPr>
        <w:pStyle w:val="ListParagraph"/>
        <w:ind w:left="810" w:firstLine="630"/>
        <w:rPr>
          <w:rStyle w:val="None"/>
          <w:rFonts w:ascii="Arial" w:eastAsia="Arial" w:hAnsi="Arial" w:cs="Arial"/>
          <w:color w:val="auto"/>
          <w:sz w:val="24"/>
          <w:szCs w:val="24"/>
        </w:rPr>
      </w:pPr>
    </w:p>
    <w:p w14:paraId="00D51521" w14:textId="7649DF29" w:rsidR="008B08F4" w:rsidRPr="00593B96" w:rsidRDefault="00394EB0" w:rsidP="008B08F4">
      <w:pPr>
        <w:pStyle w:val="ListParagraph"/>
        <w:ind w:left="810"/>
        <w:rPr>
          <w:rFonts w:ascii="Arial" w:hAnsi="Arial"/>
          <w:color w:val="auto"/>
        </w:rPr>
      </w:pPr>
      <w:r w:rsidRPr="00593B96">
        <w:rPr>
          <w:rStyle w:val="None"/>
          <w:rFonts w:ascii="Arial" w:hAnsi="Arial"/>
          <w:color w:val="auto"/>
          <w:sz w:val="24"/>
          <w:szCs w:val="24"/>
        </w:rPr>
        <w:t xml:space="preserve">Dawn Lyons: </w:t>
      </w:r>
      <w:r w:rsidR="004D3508" w:rsidRPr="00593B96">
        <w:rPr>
          <w:rFonts w:ascii="Arial" w:hAnsi="Arial"/>
          <w:color w:val="auto"/>
        </w:rPr>
        <w:t>The</w:t>
      </w:r>
      <w:r w:rsidR="00BF5D02" w:rsidRPr="00593B96">
        <w:rPr>
          <w:rFonts w:ascii="Arial" w:hAnsi="Arial"/>
          <w:color w:val="auto"/>
        </w:rPr>
        <w:t xml:space="preserve"> one and only agenda item other than </w:t>
      </w:r>
      <w:r w:rsidR="004D3508" w:rsidRPr="00593B96">
        <w:rPr>
          <w:rFonts w:ascii="Arial" w:hAnsi="Arial"/>
          <w:color w:val="auto"/>
        </w:rPr>
        <w:t>the</w:t>
      </w:r>
      <w:r w:rsidR="00BF5D02" w:rsidRPr="00593B96">
        <w:rPr>
          <w:rFonts w:ascii="Arial" w:hAnsi="Arial"/>
          <w:color w:val="auto"/>
        </w:rPr>
        <w:t xml:space="preserve"> regular public comment items</w:t>
      </w:r>
      <w:r w:rsidR="00AD09CC" w:rsidRPr="00593B96">
        <w:rPr>
          <w:rFonts w:ascii="Arial" w:hAnsi="Arial"/>
          <w:color w:val="auto"/>
        </w:rPr>
        <w:t xml:space="preserve"> and</w:t>
      </w:r>
      <w:r w:rsidR="00E80A8D" w:rsidRPr="00593B96">
        <w:rPr>
          <w:rFonts w:ascii="Arial" w:hAnsi="Arial"/>
          <w:color w:val="auto"/>
        </w:rPr>
        <w:t xml:space="preserve"> the</w:t>
      </w:r>
      <w:r w:rsidR="00BF5D02" w:rsidRPr="00593B96">
        <w:rPr>
          <w:rFonts w:ascii="Arial" w:hAnsi="Arial"/>
          <w:color w:val="auto"/>
        </w:rPr>
        <w:t xml:space="preserve"> regular open meeting law </w:t>
      </w:r>
      <w:r w:rsidR="00E80A8D" w:rsidRPr="00593B96">
        <w:rPr>
          <w:rFonts w:ascii="Arial" w:hAnsi="Arial"/>
          <w:color w:val="auto"/>
        </w:rPr>
        <w:t xml:space="preserve">details, </w:t>
      </w:r>
      <w:r w:rsidR="00BF5D02" w:rsidRPr="00593B96">
        <w:rPr>
          <w:rFonts w:ascii="Arial" w:hAnsi="Arial"/>
          <w:color w:val="auto"/>
        </w:rPr>
        <w:t>and the reason why this meeting was called</w:t>
      </w:r>
      <w:r w:rsidR="008C2B18" w:rsidRPr="00593B96">
        <w:rPr>
          <w:rFonts w:ascii="Arial" w:hAnsi="Arial"/>
          <w:color w:val="auto"/>
        </w:rPr>
        <w:t>,</w:t>
      </w:r>
      <w:r w:rsidR="00BF5D02" w:rsidRPr="00593B96">
        <w:rPr>
          <w:rFonts w:ascii="Arial" w:hAnsi="Arial"/>
          <w:color w:val="auto"/>
        </w:rPr>
        <w:t xml:space="preserve"> was because </w:t>
      </w:r>
      <w:r w:rsidR="00E80A8D" w:rsidRPr="00593B96">
        <w:rPr>
          <w:rFonts w:ascii="Arial" w:hAnsi="Arial"/>
          <w:color w:val="auto"/>
        </w:rPr>
        <w:t>the SILC</w:t>
      </w:r>
      <w:r w:rsidR="00BF5D02" w:rsidRPr="00593B96">
        <w:rPr>
          <w:rFonts w:ascii="Arial" w:hAnsi="Arial"/>
          <w:color w:val="auto"/>
        </w:rPr>
        <w:t xml:space="preserve"> </w:t>
      </w:r>
    </w:p>
    <w:p w14:paraId="099855C1" w14:textId="6E7079BC" w:rsidR="00BF5D02" w:rsidRPr="00593B96" w:rsidRDefault="00BF5D02" w:rsidP="00BF5D02">
      <w:pPr>
        <w:pStyle w:val="ListParagraph"/>
        <w:ind w:left="810"/>
        <w:rPr>
          <w:rFonts w:ascii="Arial" w:hAnsi="Arial"/>
          <w:color w:val="auto"/>
        </w:rPr>
      </w:pPr>
      <w:r w:rsidRPr="00593B96">
        <w:rPr>
          <w:rFonts w:ascii="Arial" w:hAnsi="Arial"/>
          <w:color w:val="auto"/>
        </w:rPr>
        <w:t xml:space="preserve">received a letter from the </w:t>
      </w:r>
      <w:r w:rsidR="00767806" w:rsidRPr="00593B96">
        <w:rPr>
          <w:rFonts w:ascii="Arial" w:hAnsi="Arial"/>
          <w:color w:val="auto"/>
        </w:rPr>
        <w:t>D</w:t>
      </w:r>
      <w:r w:rsidRPr="00593B96">
        <w:rPr>
          <w:rFonts w:ascii="Arial" w:hAnsi="Arial"/>
          <w:color w:val="auto"/>
        </w:rPr>
        <w:t xml:space="preserve">irector about the letter </w:t>
      </w:r>
      <w:r w:rsidR="00CA7D56" w:rsidRPr="00593B96">
        <w:rPr>
          <w:rFonts w:ascii="Arial" w:hAnsi="Arial"/>
          <w:color w:val="auto"/>
        </w:rPr>
        <w:t>the SILC</w:t>
      </w:r>
      <w:r w:rsidRPr="00593B96">
        <w:rPr>
          <w:rFonts w:ascii="Arial" w:hAnsi="Arial"/>
          <w:color w:val="auto"/>
        </w:rPr>
        <w:t xml:space="preserve"> had sent </w:t>
      </w:r>
      <w:r w:rsidR="00CC40F7" w:rsidRPr="00593B96">
        <w:rPr>
          <w:rFonts w:ascii="Arial" w:hAnsi="Arial"/>
          <w:color w:val="auto"/>
        </w:rPr>
        <w:t xml:space="preserve">him </w:t>
      </w:r>
      <w:r w:rsidRPr="00593B96">
        <w:rPr>
          <w:rFonts w:ascii="Arial" w:hAnsi="Arial"/>
          <w:color w:val="auto"/>
        </w:rPr>
        <w:t xml:space="preserve">regarding Aging and Disability Services and some of the issues that </w:t>
      </w:r>
      <w:r w:rsidR="006E1213" w:rsidRPr="00593B96">
        <w:rPr>
          <w:rFonts w:ascii="Arial" w:hAnsi="Arial"/>
          <w:color w:val="auto"/>
        </w:rPr>
        <w:t>the SILC</w:t>
      </w:r>
      <w:r w:rsidRPr="00593B96">
        <w:rPr>
          <w:rFonts w:ascii="Arial" w:hAnsi="Arial"/>
          <w:color w:val="auto"/>
        </w:rPr>
        <w:t xml:space="preserve"> had with the </w:t>
      </w:r>
      <w:r w:rsidR="006E1213" w:rsidRPr="00593B96">
        <w:rPr>
          <w:rFonts w:ascii="Arial" w:hAnsi="Arial"/>
          <w:color w:val="auto"/>
        </w:rPr>
        <w:t>P</w:t>
      </w:r>
      <w:r w:rsidRPr="00593B96">
        <w:rPr>
          <w:rFonts w:ascii="Arial" w:hAnsi="Arial"/>
          <w:color w:val="auto"/>
        </w:rPr>
        <w:t xml:space="preserve">ublic </w:t>
      </w:r>
      <w:r w:rsidR="006E1213" w:rsidRPr="00593B96">
        <w:rPr>
          <w:rFonts w:ascii="Arial" w:hAnsi="Arial"/>
          <w:color w:val="auto"/>
        </w:rPr>
        <w:t>H</w:t>
      </w:r>
      <w:r w:rsidRPr="00593B96">
        <w:rPr>
          <w:rFonts w:ascii="Arial" w:hAnsi="Arial"/>
          <w:color w:val="auto"/>
        </w:rPr>
        <w:t xml:space="preserve">ealth </w:t>
      </w:r>
      <w:r w:rsidR="006E1213" w:rsidRPr="00593B96">
        <w:rPr>
          <w:rFonts w:ascii="Arial" w:hAnsi="Arial"/>
          <w:color w:val="auto"/>
        </w:rPr>
        <w:t>W</w:t>
      </w:r>
      <w:r w:rsidRPr="00593B96">
        <w:rPr>
          <w:rFonts w:ascii="Arial" w:hAnsi="Arial"/>
          <w:color w:val="auto"/>
        </w:rPr>
        <w:t>orkforce money.</w:t>
      </w:r>
      <w:r w:rsidRPr="00593B96">
        <w:rPr>
          <w:rFonts w:ascii="Arial" w:hAnsi="Arial"/>
          <w:color w:val="auto"/>
        </w:rPr>
        <w:br/>
        <w:t>At the time Ace Patrick said that she felt like he didn't address all of the issues in the response.</w:t>
      </w:r>
      <w:r w:rsidRPr="00593B96">
        <w:rPr>
          <w:rFonts w:ascii="Arial" w:hAnsi="Arial"/>
          <w:color w:val="auto"/>
        </w:rPr>
        <w:br/>
        <w:t xml:space="preserve">Hopefully </w:t>
      </w:r>
      <w:r w:rsidR="0050504F" w:rsidRPr="00593B96">
        <w:rPr>
          <w:rFonts w:ascii="Arial" w:hAnsi="Arial"/>
          <w:color w:val="auto"/>
        </w:rPr>
        <w:t>everyone</w:t>
      </w:r>
      <w:r w:rsidRPr="00593B96">
        <w:rPr>
          <w:rFonts w:ascii="Arial" w:hAnsi="Arial"/>
          <w:color w:val="auto"/>
        </w:rPr>
        <w:t xml:space="preserve"> had a chance to read that response, and </w:t>
      </w:r>
      <w:r w:rsidR="00844D14" w:rsidRPr="00593B96">
        <w:rPr>
          <w:rFonts w:ascii="Arial" w:hAnsi="Arial"/>
          <w:color w:val="auto"/>
        </w:rPr>
        <w:t>she has</w:t>
      </w:r>
      <w:r w:rsidRPr="00593B96">
        <w:rPr>
          <w:rFonts w:ascii="Arial" w:hAnsi="Arial"/>
          <w:color w:val="auto"/>
        </w:rPr>
        <w:t xml:space="preserve"> written a draft that </w:t>
      </w:r>
      <w:r w:rsidR="00844D14" w:rsidRPr="00593B96">
        <w:rPr>
          <w:rFonts w:ascii="Arial" w:hAnsi="Arial"/>
          <w:color w:val="auto"/>
        </w:rPr>
        <w:t>she</w:t>
      </w:r>
      <w:r w:rsidRPr="00593B96">
        <w:rPr>
          <w:rFonts w:ascii="Arial" w:hAnsi="Arial"/>
          <w:color w:val="auto"/>
        </w:rPr>
        <w:t xml:space="preserve"> hope</w:t>
      </w:r>
      <w:r w:rsidR="00844D14" w:rsidRPr="00593B96">
        <w:rPr>
          <w:rFonts w:ascii="Arial" w:hAnsi="Arial"/>
          <w:color w:val="auto"/>
        </w:rPr>
        <w:t>d they</w:t>
      </w:r>
      <w:r w:rsidRPr="00593B96">
        <w:rPr>
          <w:rFonts w:ascii="Arial" w:hAnsi="Arial"/>
          <w:color w:val="auto"/>
        </w:rPr>
        <w:t xml:space="preserve"> all also read</w:t>
      </w:r>
      <w:r w:rsidR="00844D14" w:rsidRPr="00593B96">
        <w:rPr>
          <w:rFonts w:ascii="Arial" w:hAnsi="Arial"/>
          <w:color w:val="auto"/>
        </w:rPr>
        <w:t>.  She would like to</w:t>
      </w:r>
      <w:r w:rsidRPr="00593B96">
        <w:rPr>
          <w:rFonts w:ascii="Arial" w:hAnsi="Arial"/>
          <w:color w:val="auto"/>
        </w:rPr>
        <w:t xml:space="preserve"> get some feedback and some ideas if </w:t>
      </w:r>
      <w:r w:rsidR="0050504F" w:rsidRPr="00593B96">
        <w:rPr>
          <w:rFonts w:ascii="Arial" w:hAnsi="Arial"/>
          <w:color w:val="auto"/>
        </w:rPr>
        <w:t>they</w:t>
      </w:r>
      <w:r w:rsidRPr="00593B96">
        <w:rPr>
          <w:rFonts w:ascii="Arial" w:hAnsi="Arial"/>
          <w:color w:val="auto"/>
        </w:rPr>
        <w:t xml:space="preserve"> think it's a good letter</w:t>
      </w:r>
      <w:r w:rsidR="00EC445D" w:rsidRPr="00593B96">
        <w:rPr>
          <w:rFonts w:ascii="Arial" w:hAnsi="Arial"/>
          <w:color w:val="auto"/>
        </w:rPr>
        <w:t>.</w:t>
      </w:r>
      <w:r w:rsidRPr="00593B96">
        <w:rPr>
          <w:rFonts w:ascii="Arial" w:hAnsi="Arial"/>
          <w:color w:val="auto"/>
        </w:rPr>
        <w:t xml:space="preserve"> </w:t>
      </w:r>
      <w:r w:rsidR="00EC445D" w:rsidRPr="00593B96">
        <w:rPr>
          <w:rFonts w:ascii="Arial" w:hAnsi="Arial"/>
          <w:color w:val="auto"/>
        </w:rPr>
        <w:t xml:space="preserve">She wished that </w:t>
      </w:r>
      <w:r w:rsidRPr="00593B96">
        <w:rPr>
          <w:rFonts w:ascii="Arial" w:hAnsi="Arial"/>
          <w:color w:val="auto"/>
        </w:rPr>
        <w:t xml:space="preserve">Ace was </w:t>
      </w:r>
      <w:r w:rsidR="00EC445D" w:rsidRPr="00593B96">
        <w:rPr>
          <w:rFonts w:ascii="Arial" w:hAnsi="Arial"/>
          <w:color w:val="auto"/>
        </w:rPr>
        <w:t>present</w:t>
      </w:r>
      <w:r w:rsidR="00562F8A" w:rsidRPr="00593B96">
        <w:rPr>
          <w:rFonts w:ascii="Arial" w:hAnsi="Arial"/>
          <w:color w:val="auto"/>
        </w:rPr>
        <w:t xml:space="preserve"> to</w:t>
      </w:r>
      <w:r w:rsidRPr="00593B96">
        <w:rPr>
          <w:rFonts w:ascii="Arial" w:hAnsi="Arial"/>
          <w:color w:val="auto"/>
        </w:rPr>
        <w:t xml:space="preserve"> get her feedback because it was her public comment at the last meeting that she wanted to have this as an agenda item</w:t>
      </w:r>
      <w:r w:rsidR="00562F8A" w:rsidRPr="00593B96">
        <w:rPr>
          <w:rFonts w:ascii="Arial" w:hAnsi="Arial"/>
          <w:color w:val="auto"/>
        </w:rPr>
        <w:t xml:space="preserve"> </w:t>
      </w:r>
      <w:r w:rsidR="006A65FA" w:rsidRPr="00593B96">
        <w:rPr>
          <w:rFonts w:ascii="Arial" w:hAnsi="Arial"/>
          <w:color w:val="auto"/>
        </w:rPr>
        <w:t>because</w:t>
      </w:r>
      <w:r w:rsidRPr="00593B96">
        <w:rPr>
          <w:rFonts w:ascii="Arial" w:hAnsi="Arial"/>
          <w:color w:val="auto"/>
        </w:rPr>
        <w:t xml:space="preserve"> she didn't feel like </w:t>
      </w:r>
      <w:r w:rsidR="00BE4AF8" w:rsidRPr="00593B96">
        <w:rPr>
          <w:rFonts w:ascii="Arial" w:hAnsi="Arial"/>
          <w:color w:val="auto"/>
        </w:rPr>
        <w:t>all</w:t>
      </w:r>
      <w:r w:rsidRPr="00593B96">
        <w:rPr>
          <w:rFonts w:ascii="Arial" w:hAnsi="Arial"/>
          <w:color w:val="auto"/>
        </w:rPr>
        <w:t xml:space="preserve"> her concerns were addressed.</w:t>
      </w:r>
      <w:r w:rsidRPr="00593B96">
        <w:rPr>
          <w:rFonts w:ascii="Arial" w:hAnsi="Arial"/>
          <w:color w:val="auto"/>
        </w:rPr>
        <w:br/>
      </w:r>
      <w:r w:rsidR="006A65FA" w:rsidRPr="00593B96">
        <w:rPr>
          <w:rFonts w:ascii="Arial" w:hAnsi="Arial"/>
          <w:color w:val="auto"/>
        </w:rPr>
        <w:t>Dawn</w:t>
      </w:r>
      <w:r w:rsidR="00F27623" w:rsidRPr="00593B96">
        <w:rPr>
          <w:rFonts w:ascii="Arial" w:hAnsi="Arial"/>
          <w:color w:val="auto"/>
        </w:rPr>
        <w:t xml:space="preserve"> trusts that the members</w:t>
      </w:r>
      <w:r w:rsidRPr="00593B96">
        <w:rPr>
          <w:rFonts w:ascii="Arial" w:hAnsi="Arial"/>
          <w:color w:val="auto"/>
        </w:rPr>
        <w:t xml:space="preserve"> knew where </w:t>
      </w:r>
      <w:r w:rsidR="00F27623" w:rsidRPr="00593B96">
        <w:rPr>
          <w:rFonts w:ascii="Arial" w:hAnsi="Arial"/>
          <w:color w:val="auto"/>
        </w:rPr>
        <w:t>Ace</w:t>
      </w:r>
      <w:r w:rsidRPr="00593B96">
        <w:rPr>
          <w:rFonts w:ascii="Arial" w:hAnsi="Arial"/>
          <w:color w:val="auto"/>
        </w:rPr>
        <w:t xml:space="preserve"> was coming from because </w:t>
      </w:r>
      <w:r w:rsidR="00F27623" w:rsidRPr="00593B96">
        <w:rPr>
          <w:rFonts w:ascii="Arial" w:hAnsi="Arial"/>
          <w:color w:val="auto"/>
        </w:rPr>
        <w:t>they</w:t>
      </w:r>
      <w:r w:rsidRPr="00593B96">
        <w:rPr>
          <w:rFonts w:ascii="Arial" w:hAnsi="Arial"/>
          <w:color w:val="auto"/>
        </w:rPr>
        <w:t xml:space="preserve"> voted on the letter.  </w:t>
      </w:r>
      <w:r w:rsidRPr="00593B96">
        <w:rPr>
          <w:rFonts w:ascii="Arial" w:hAnsi="Arial"/>
          <w:color w:val="auto"/>
        </w:rPr>
        <w:lastRenderedPageBreak/>
        <w:t>Cody</w:t>
      </w:r>
      <w:r w:rsidR="00DE7BE9" w:rsidRPr="00593B96">
        <w:rPr>
          <w:rFonts w:ascii="Arial" w:hAnsi="Arial"/>
          <w:color w:val="auto"/>
        </w:rPr>
        <w:t xml:space="preserve"> </w:t>
      </w:r>
      <w:r w:rsidRPr="00593B96">
        <w:rPr>
          <w:rFonts w:ascii="Arial" w:hAnsi="Arial"/>
          <w:color w:val="auto"/>
        </w:rPr>
        <w:t xml:space="preserve">sent </w:t>
      </w:r>
      <w:r w:rsidR="00DE7BE9" w:rsidRPr="00593B96">
        <w:rPr>
          <w:rFonts w:ascii="Arial" w:hAnsi="Arial"/>
          <w:color w:val="auto"/>
        </w:rPr>
        <w:t>Dawn</w:t>
      </w:r>
      <w:r w:rsidRPr="00593B96">
        <w:rPr>
          <w:rFonts w:ascii="Arial" w:hAnsi="Arial"/>
          <w:color w:val="auto"/>
        </w:rPr>
        <w:t xml:space="preserve"> a suggested change to the letter</w:t>
      </w:r>
      <w:r w:rsidR="00DE7BE9" w:rsidRPr="00593B96">
        <w:rPr>
          <w:rFonts w:ascii="Arial" w:hAnsi="Arial"/>
          <w:color w:val="auto"/>
        </w:rPr>
        <w:t xml:space="preserve"> </w:t>
      </w:r>
      <w:r w:rsidRPr="00593B96">
        <w:rPr>
          <w:rFonts w:ascii="Arial" w:hAnsi="Arial"/>
          <w:color w:val="auto"/>
        </w:rPr>
        <w:t xml:space="preserve">to change the sentence that says quote, </w:t>
      </w:r>
      <w:r w:rsidR="00DE7BE9" w:rsidRPr="00593B96">
        <w:rPr>
          <w:rFonts w:ascii="Arial" w:hAnsi="Arial"/>
          <w:color w:val="auto"/>
        </w:rPr>
        <w:t>“</w:t>
      </w:r>
      <w:r w:rsidR="00A17F8F" w:rsidRPr="00593B96">
        <w:rPr>
          <w:rFonts w:ascii="Arial" w:hAnsi="Arial"/>
          <w:color w:val="auto"/>
        </w:rPr>
        <w:t>T</w:t>
      </w:r>
      <w:r w:rsidRPr="00593B96">
        <w:rPr>
          <w:rFonts w:ascii="Arial" w:hAnsi="Arial"/>
          <w:color w:val="auto"/>
        </w:rPr>
        <w:t xml:space="preserve">he SILC is the only council that is made up of a majority of people with disabilities and, therefore, is technically the only qualified council to provide feedback and receive these reports in order for us to create an effective state plan for </w:t>
      </w:r>
      <w:r w:rsidR="00A17F8F" w:rsidRPr="00593B96">
        <w:rPr>
          <w:rFonts w:ascii="Arial" w:hAnsi="Arial"/>
          <w:color w:val="auto"/>
        </w:rPr>
        <w:t>I</w:t>
      </w:r>
      <w:r w:rsidRPr="00593B96">
        <w:rPr>
          <w:rFonts w:ascii="Arial" w:hAnsi="Arial"/>
          <w:color w:val="auto"/>
        </w:rPr>
        <w:t xml:space="preserve">ndependent </w:t>
      </w:r>
      <w:r w:rsidR="00A17F8F" w:rsidRPr="00593B96">
        <w:rPr>
          <w:rFonts w:ascii="Arial" w:hAnsi="Arial"/>
          <w:color w:val="auto"/>
        </w:rPr>
        <w:t>L</w:t>
      </w:r>
      <w:r w:rsidRPr="00593B96">
        <w:rPr>
          <w:rFonts w:ascii="Arial" w:hAnsi="Arial"/>
          <w:color w:val="auto"/>
        </w:rPr>
        <w:t>iving as mandated federally.</w:t>
      </w:r>
      <w:r w:rsidR="00A17F8F" w:rsidRPr="00593B96">
        <w:rPr>
          <w:rFonts w:ascii="Arial" w:hAnsi="Arial"/>
          <w:color w:val="auto"/>
        </w:rPr>
        <w:t>”</w:t>
      </w:r>
      <w:r w:rsidRPr="00593B96">
        <w:rPr>
          <w:rFonts w:ascii="Arial" w:hAnsi="Arial"/>
          <w:color w:val="auto"/>
        </w:rPr>
        <w:t xml:space="preserve">  </w:t>
      </w:r>
      <w:r w:rsidR="00A17F8F" w:rsidRPr="00593B96">
        <w:rPr>
          <w:rFonts w:ascii="Arial" w:hAnsi="Arial"/>
          <w:color w:val="auto"/>
        </w:rPr>
        <w:t>Cody</w:t>
      </w:r>
      <w:r w:rsidRPr="00593B96">
        <w:rPr>
          <w:rFonts w:ascii="Arial" w:hAnsi="Arial"/>
          <w:color w:val="auto"/>
        </w:rPr>
        <w:t xml:space="preserve"> said that it would probably be good to change it to something like, </w:t>
      </w:r>
      <w:r w:rsidR="00A17F8F" w:rsidRPr="00593B96">
        <w:rPr>
          <w:rFonts w:ascii="Arial" w:hAnsi="Arial"/>
          <w:color w:val="auto"/>
        </w:rPr>
        <w:t>“T</w:t>
      </w:r>
      <w:r w:rsidRPr="00593B96">
        <w:rPr>
          <w:rFonts w:ascii="Arial" w:hAnsi="Arial"/>
          <w:color w:val="auto"/>
        </w:rPr>
        <w:t xml:space="preserve">he SILC is a council that's made up of </w:t>
      </w:r>
      <w:r w:rsidR="00DA5D0A" w:rsidRPr="00593B96">
        <w:rPr>
          <w:rFonts w:ascii="Arial" w:hAnsi="Arial"/>
          <w:color w:val="auto"/>
        </w:rPr>
        <w:t xml:space="preserve">a </w:t>
      </w:r>
      <w:r w:rsidRPr="00593B96">
        <w:rPr>
          <w:rFonts w:ascii="Arial" w:hAnsi="Arial"/>
          <w:color w:val="auto"/>
        </w:rPr>
        <w:t>majority of people with disabilities and therefore is uniquely qualified to provide feedback and receive these reports in order for us to create an effective state plan for independent living as mandated federally.</w:t>
      </w:r>
      <w:r w:rsidR="00DA5D0A" w:rsidRPr="00593B96">
        <w:rPr>
          <w:rFonts w:ascii="Arial" w:hAnsi="Arial"/>
          <w:color w:val="auto"/>
        </w:rPr>
        <w:t>”</w:t>
      </w:r>
      <w:r w:rsidRPr="00593B96">
        <w:rPr>
          <w:rFonts w:ascii="Arial" w:hAnsi="Arial"/>
          <w:color w:val="auto"/>
        </w:rPr>
        <w:t xml:space="preserve">  </w:t>
      </w:r>
    </w:p>
    <w:p w14:paraId="687BDA21" w14:textId="77777777" w:rsidR="005979B5" w:rsidRPr="00593B96" w:rsidRDefault="00DA469E" w:rsidP="005979B5">
      <w:pPr>
        <w:pStyle w:val="ListParagraph"/>
        <w:ind w:left="810"/>
        <w:rPr>
          <w:rFonts w:ascii="Arial" w:hAnsi="Arial"/>
          <w:color w:val="auto"/>
        </w:rPr>
      </w:pPr>
      <w:r w:rsidRPr="00593B96">
        <w:rPr>
          <w:rFonts w:ascii="Arial" w:hAnsi="Arial"/>
          <w:color w:val="auto"/>
          <w:sz w:val="24"/>
          <w:szCs w:val="24"/>
        </w:rPr>
        <w:t xml:space="preserve">Dawn </w:t>
      </w:r>
      <w:r w:rsidR="00BF5D02" w:rsidRPr="00593B96">
        <w:rPr>
          <w:rFonts w:ascii="Arial" w:hAnsi="Arial"/>
          <w:color w:val="auto"/>
          <w:sz w:val="24"/>
          <w:szCs w:val="24"/>
        </w:rPr>
        <w:t>agree</w:t>
      </w:r>
      <w:r w:rsidRPr="00593B96">
        <w:rPr>
          <w:rFonts w:ascii="Arial" w:hAnsi="Arial"/>
          <w:color w:val="auto"/>
          <w:sz w:val="24"/>
          <w:szCs w:val="24"/>
        </w:rPr>
        <w:t>d</w:t>
      </w:r>
      <w:r w:rsidR="00BF5D02" w:rsidRPr="00593B96">
        <w:rPr>
          <w:rFonts w:ascii="Arial" w:hAnsi="Arial"/>
          <w:color w:val="auto"/>
          <w:sz w:val="24"/>
          <w:szCs w:val="24"/>
        </w:rPr>
        <w:t xml:space="preserve"> with his suggested change after Cheyenne who</w:t>
      </w:r>
      <w:r w:rsidRPr="00593B96">
        <w:rPr>
          <w:rFonts w:ascii="Arial" w:hAnsi="Arial"/>
          <w:color w:val="auto"/>
          <w:sz w:val="24"/>
          <w:szCs w:val="24"/>
        </w:rPr>
        <w:t xml:space="preserve"> is also not in this meeting</w:t>
      </w:r>
      <w:r w:rsidR="00BF5D02" w:rsidRPr="00593B96">
        <w:rPr>
          <w:rFonts w:ascii="Arial" w:hAnsi="Arial"/>
          <w:color w:val="auto"/>
          <w:sz w:val="24"/>
          <w:szCs w:val="24"/>
        </w:rPr>
        <w:t xml:space="preserve">, on a personal level, reached out to </w:t>
      </w:r>
      <w:r w:rsidRPr="00593B96">
        <w:rPr>
          <w:rFonts w:ascii="Arial" w:hAnsi="Arial"/>
          <w:color w:val="auto"/>
          <w:sz w:val="24"/>
          <w:szCs w:val="24"/>
        </w:rPr>
        <w:t>Dawn</w:t>
      </w:r>
      <w:r w:rsidR="00BF5D02" w:rsidRPr="00593B96">
        <w:rPr>
          <w:rFonts w:ascii="Arial" w:hAnsi="Arial"/>
          <w:color w:val="auto"/>
          <w:sz w:val="24"/>
          <w:szCs w:val="24"/>
        </w:rPr>
        <w:t xml:space="preserve"> about that one sentence and said that sounds like we're excluding everyone else from that qualification and so </w:t>
      </w:r>
      <w:r w:rsidRPr="00593B96">
        <w:rPr>
          <w:rFonts w:ascii="Arial" w:hAnsi="Arial"/>
          <w:color w:val="auto"/>
          <w:sz w:val="24"/>
          <w:szCs w:val="24"/>
        </w:rPr>
        <w:t>Dawn</w:t>
      </w:r>
      <w:r w:rsidR="00BF5D02" w:rsidRPr="00593B96">
        <w:rPr>
          <w:rFonts w:ascii="Arial" w:hAnsi="Arial"/>
          <w:color w:val="auto"/>
          <w:sz w:val="24"/>
          <w:szCs w:val="24"/>
        </w:rPr>
        <w:t xml:space="preserve"> thought that was a good way to change it.</w:t>
      </w:r>
      <w:r w:rsidR="00BF5D02" w:rsidRPr="00593B96">
        <w:rPr>
          <w:rFonts w:ascii="Arial" w:hAnsi="Arial"/>
          <w:color w:val="auto"/>
          <w:sz w:val="24"/>
          <w:szCs w:val="24"/>
        </w:rPr>
        <w:br/>
      </w:r>
      <w:r w:rsidR="00F52AA6" w:rsidRPr="00593B96">
        <w:rPr>
          <w:rStyle w:val="None"/>
          <w:rFonts w:ascii="Arial" w:hAnsi="Arial"/>
          <w:color w:val="auto"/>
          <w:sz w:val="24"/>
          <w:szCs w:val="24"/>
        </w:rPr>
        <w:t xml:space="preserve"> She read </w:t>
      </w:r>
      <w:r w:rsidRPr="00593B96">
        <w:rPr>
          <w:rStyle w:val="None"/>
          <w:rFonts w:ascii="Arial" w:hAnsi="Arial"/>
          <w:color w:val="auto"/>
          <w:sz w:val="24"/>
          <w:szCs w:val="24"/>
        </w:rPr>
        <w:t>the letter</w:t>
      </w:r>
      <w:r w:rsidR="00F52AA6" w:rsidRPr="00593B96">
        <w:rPr>
          <w:rStyle w:val="None"/>
          <w:rFonts w:ascii="Arial" w:hAnsi="Arial"/>
          <w:color w:val="auto"/>
          <w:sz w:val="24"/>
          <w:szCs w:val="24"/>
        </w:rPr>
        <w:t xml:space="preserve"> out loud, </w:t>
      </w:r>
      <w:r w:rsidR="00CF799B" w:rsidRPr="00593B96">
        <w:rPr>
          <w:rFonts w:ascii="Arial" w:hAnsi="Arial"/>
          <w:color w:val="auto"/>
          <w:sz w:val="24"/>
          <w:szCs w:val="24"/>
        </w:rPr>
        <w:t xml:space="preserve"> </w:t>
      </w:r>
      <w:r w:rsidR="005979B5" w:rsidRPr="00593B96">
        <w:rPr>
          <w:rFonts w:ascii="Arial" w:hAnsi="Arial"/>
          <w:color w:val="auto"/>
          <w:sz w:val="24"/>
          <w:szCs w:val="24"/>
        </w:rPr>
        <w:t>“</w:t>
      </w:r>
      <w:r w:rsidR="005979B5" w:rsidRPr="00593B96">
        <w:rPr>
          <w:rFonts w:ascii="Arial" w:hAnsi="Arial"/>
          <w:color w:val="auto"/>
        </w:rPr>
        <w:t>Dear Mr. Whitley,</w:t>
      </w:r>
    </w:p>
    <w:p w14:paraId="726C016C" w14:textId="77777777" w:rsidR="005979B5" w:rsidRPr="005979B5" w:rsidRDefault="005979B5" w:rsidP="005979B5">
      <w:pPr>
        <w:pStyle w:val="ListParagraph"/>
        <w:ind w:left="810"/>
        <w:rPr>
          <w:rFonts w:ascii="Arial" w:hAnsi="Arial"/>
          <w:color w:val="auto"/>
        </w:rPr>
      </w:pPr>
      <w:r w:rsidRPr="005979B5">
        <w:rPr>
          <w:rFonts w:ascii="Arial" w:hAnsi="Arial"/>
          <w:color w:val="auto"/>
        </w:rPr>
        <w:t>Thank you for responding to our letter of concern regarding ADSD’s handling of federal funding for Public Health Workforce that was supposed to come through Title VII, Part B. We appreciate the opportunity to discuss our concerns with Administrator Schmidt. We do understand the loss of funding was not intentional, and that leadership discussed corrective action for future funding opportunities; although, it is still unclear what assurances are in place to prevent it from happening again. The idea that it was discussed is encouraging, at least.</w:t>
      </w:r>
    </w:p>
    <w:p w14:paraId="347F797B" w14:textId="77777777" w:rsidR="005979B5" w:rsidRPr="005979B5" w:rsidRDefault="005979B5" w:rsidP="005979B5">
      <w:pPr>
        <w:pStyle w:val="ListParagraph"/>
        <w:ind w:left="810"/>
        <w:rPr>
          <w:rFonts w:ascii="Arial" w:hAnsi="Arial"/>
          <w:color w:val="auto"/>
        </w:rPr>
      </w:pPr>
    </w:p>
    <w:p w14:paraId="1964373B" w14:textId="5FFC848D" w:rsidR="005979B5" w:rsidRPr="005979B5" w:rsidRDefault="005979B5" w:rsidP="005979B5">
      <w:pPr>
        <w:pStyle w:val="ListParagraph"/>
        <w:ind w:left="810"/>
        <w:rPr>
          <w:rFonts w:ascii="Arial" w:hAnsi="Arial"/>
          <w:color w:val="auto"/>
        </w:rPr>
      </w:pPr>
      <w:r w:rsidRPr="005979B5">
        <w:rPr>
          <w:rFonts w:ascii="Arial" w:hAnsi="Arial"/>
          <w:color w:val="auto"/>
        </w:rPr>
        <w:t xml:space="preserve">During our discussion with Ms. Schmidt, several other concerns of ours were expressed, including the concern about disability services diminishing with the merging of Disability Services Unit into the Planning, Advocacy and Community Services Unit. When Ms. Schmidt asked what could be done to ensure improved communication moving forward, the response was a resounding “nothing about us without us” and to please ensure that people with disabilities are consulted when planning new services or changing existing services for people with disabilities. As you may be aware, this is specifically defined in NRS 427.040 and further clarifies the Agency shall report on the progress of their strategic plan annually. The SILC is the only Council that is made up of a majority of people with disabilities, and, therefore, is technically the only qualified Council to provide feedback and receive these reports </w:t>
      </w:r>
      <w:r w:rsidR="00E81547" w:rsidRPr="00593B96">
        <w:rPr>
          <w:rFonts w:ascii="Arial" w:hAnsi="Arial"/>
          <w:color w:val="auto"/>
        </w:rPr>
        <w:t>for</w:t>
      </w:r>
      <w:r w:rsidRPr="005979B5">
        <w:rPr>
          <w:rFonts w:ascii="Arial" w:hAnsi="Arial"/>
          <w:color w:val="auto"/>
        </w:rPr>
        <w:t xml:space="preserve"> us to create an effective State Plan for Independent Living, as mandated federally.</w:t>
      </w:r>
    </w:p>
    <w:p w14:paraId="34A79A37" w14:textId="77777777" w:rsidR="005979B5" w:rsidRPr="005979B5" w:rsidRDefault="005979B5" w:rsidP="005979B5">
      <w:pPr>
        <w:pStyle w:val="ListParagraph"/>
        <w:ind w:left="810"/>
        <w:rPr>
          <w:rFonts w:ascii="Arial" w:hAnsi="Arial"/>
          <w:color w:val="auto"/>
        </w:rPr>
      </w:pPr>
    </w:p>
    <w:p w14:paraId="1CD40A46" w14:textId="77777777" w:rsidR="005979B5" w:rsidRPr="005979B5" w:rsidRDefault="005979B5" w:rsidP="005979B5">
      <w:pPr>
        <w:pStyle w:val="ListParagraph"/>
        <w:ind w:left="810"/>
        <w:rPr>
          <w:rFonts w:ascii="Arial" w:hAnsi="Arial"/>
          <w:color w:val="auto"/>
        </w:rPr>
      </w:pPr>
      <w:r w:rsidRPr="005979B5">
        <w:rPr>
          <w:rFonts w:ascii="Arial" w:hAnsi="Arial"/>
          <w:color w:val="auto"/>
        </w:rPr>
        <w:t xml:space="preserve">Although this concern was not specifically addressed in your response to our initial letter, we are optimistic that ADSD will begin to follow the above mentioned NRS based on the additional concerns we expressed to Administrator Schmidt. We hope that you will continue to monitor this, as well, and deeply appreciate the time you took to address our concerns. </w:t>
      </w:r>
    </w:p>
    <w:p w14:paraId="0D9ACE30" w14:textId="77777777" w:rsidR="005979B5" w:rsidRPr="005979B5" w:rsidRDefault="005979B5" w:rsidP="005979B5">
      <w:pPr>
        <w:pStyle w:val="ListParagraph"/>
        <w:ind w:left="810"/>
        <w:rPr>
          <w:rFonts w:ascii="Arial" w:hAnsi="Arial"/>
          <w:color w:val="auto"/>
        </w:rPr>
      </w:pPr>
    </w:p>
    <w:p w14:paraId="06E4C81B" w14:textId="77777777" w:rsidR="005979B5" w:rsidRPr="005979B5" w:rsidRDefault="005979B5" w:rsidP="005979B5">
      <w:pPr>
        <w:pStyle w:val="ListParagraph"/>
        <w:ind w:left="810"/>
        <w:rPr>
          <w:rFonts w:ascii="Arial" w:hAnsi="Arial"/>
          <w:color w:val="auto"/>
        </w:rPr>
      </w:pPr>
      <w:r w:rsidRPr="005979B5">
        <w:rPr>
          <w:rFonts w:ascii="Arial" w:hAnsi="Arial"/>
          <w:color w:val="auto"/>
        </w:rPr>
        <w:t>Respectfully,</w:t>
      </w:r>
    </w:p>
    <w:p w14:paraId="11DD5DEC" w14:textId="77777777" w:rsidR="005979B5" w:rsidRPr="005979B5" w:rsidRDefault="005979B5" w:rsidP="005979B5">
      <w:pPr>
        <w:pStyle w:val="ListParagraph"/>
        <w:ind w:left="810"/>
        <w:rPr>
          <w:rFonts w:ascii="Arial" w:hAnsi="Arial"/>
          <w:color w:val="auto"/>
        </w:rPr>
      </w:pPr>
    </w:p>
    <w:p w14:paraId="7468DD5B" w14:textId="3D4D4863" w:rsidR="005979B5" w:rsidRPr="005979B5" w:rsidRDefault="005979B5" w:rsidP="005979B5">
      <w:pPr>
        <w:pStyle w:val="ListParagraph"/>
        <w:ind w:left="810"/>
        <w:rPr>
          <w:rFonts w:ascii="Arial" w:hAnsi="Arial"/>
          <w:color w:val="auto"/>
        </w:rPr>
      </w:pPr>
      <w:r w:rsidRPr="005979B5">
        <w:rPr>
          <w:rFonts w:ascii="Arial" w:hAnsi="Arial"/>
          <w:color w:val="auto"/>
        </w:rPr>
        <w:t>The Nevada Statewide Independent Living Council</w:t>
      </w:r>
      <w:r w:rsidRPr="00593B96">
        <w:rPr>
          <w:rFonts w:ascii="Arial" w:hAnsi="Arial"/>
          <w:color w:val="auto"/>
        </w:rPr>
        <w:t>”</w:t>
      </w:r>
    </w:p>
    <w:p w14:paraId="7600D5DB" w14:textId="77777777" w:rsidR="005979B5" w:rsidRPr="005979B5" w:rsidRDefault="005979B5" w:rsidP="005979B5">
      <w:pPr>
        <w:pStyle w:val="ListParagraph"/>
        <w:ind w:left="810"/>
        <w:rPr>
          <w:rFonts w:ascii="Arial" w:hAnsi="Arial"/>
          <w:color w:val="auto"/>
        </w:rPr>
      </w:pPr>
    </w:p>
    <w:p w14:paraId="4DFE67B7" w14:textId="73BAD73E" w:rsidR="00751FE9" w:rsidRPr="00593B96" w:rsidRDefault="00751FE9" w:rsidP="00BF5D02">
      <w:pPr>
        <w:pStyle w:val="ListParagraph"/>
        <w:ind w:left="810"/>
        <w:rPr>
          <w:rFonts w:ascii="Arial" w:hAnsi="Arial"/>
          <w:color w:val="auto"/>
          <w:sz w:val="24"/>
          <w:szCs w:val="24"/>
        </w:rPr>
      </w:pPr>
    </w:p>
    <w:p w14:paraId="332145C7" w14:textId="1843FEDC" w:rsidR="008E7365" w:rsidRPr="00593B96" w:rsidRDefault="005165F6" w:rsidP="00BF5D02">
      <w:pPr>
        <w:pStyle w:val="ListParagraph"/>
        <w:ind w:left="810"/>
        <w:rPr>
          <w:rStyle w:val="None"/>
          <w:rFonts w:ascii="Arial" w:hAnsi="Arial"/>
          <w:color w:val="auto"/>
          <w:sz w:val="24"/>
          <w:szCs w:val="24"/>
        </w:rPr>
      </w:pPr>
      <w:r w:rsidRPr="00593B96">
        <w:rPr>
          <w:rFonts w:ascii="Arial" w:hAnsi="Arial"/>
          <w:color w:val="auto"/>
          <w:sz w:val="24"/>
          <w:szCs w:val="24"/>
        </w:rPr>
        <w:t xml:space="preserve">Julie Weissman Steinbaugh: </w:t>
      </w:r>
      <w:r w:rsidR="005979B5" w:rsidRPr="00593B96">
        <w:rPr>
          <w:rFonts w:ascii="Arial" w:hAnsi="Arial"/>
          <w:color w:val="auto"/>
          <w:sz w:val="24"/>
          <w:szCs w:val="24"/>
        </w:rPr>
        <w:t>T</w:t>
      </w:r>
      <w:r w:rsidRPr="00593B96">
        <w:rPr>
          <w:rFonts w:ascii="Arial" w:hAnsi="Arial"/>
          <w:color w:val="auto"/>
          <w:sz w:val="24"/>
          <w:szCs w:val="24"/>
        </w:rPr>
        <w:t>hink</w:t>
      </w:r>
      <w:r w:rsidR="005979B5" w:rsidRPr="00593B96">
        <w:rPr>
          <w:rFonts w:ascii="Arial" w:hAnsi="Arial"/>
          <w:color w:val="auto"/>
          <w:sz w:val="24"/>
          <w:szCs w:val="24"/>
        </w:rPr>
        <w:t>s</w:t>
      </w:r>
      <w:r w:rsidRPr="00593B96">
        <w:rPr>
          <w:rFonts w:ascii="Arial" w:hAnsi="Arial"/>
          <w:color w:val="auto"/>
          <w:sz w:val="24"/>
          <w:szCs w:val="24"/>
        </w:rPr>
        <w:t xml:space="preserve"> that</w:t>
      </w:r>
      <w:r w:rsidR="005979B5" w:rsidRPr="00593B96">
        <w:rPr>
          <w:rFonts w:ascii="Arial" w:hAnsi="Arial"/>
          <w:color w:val="auto"/>
          <w:sz w:val="24"/>
          <w:szCs w:val="24"/>
        </w:rPr>
        <w:t xml:space="preserve"> the</w:t>
      </w:r>
      <w:r w:rsidRPr="00593B96">
        <w:rPr>
          <w:rFonts w:ascii="Arial" w:hAnsi="Arial"/>
          <w:color w:val="auto"/>
          <w:sz w:val="24"/>
          <w:szCs w:val="24"/>
        </w:rPr>
        <w:t xml:space="preserve"> letter is very politically correct.  And </w:t>
      </w:r>
      <w:r w:rsidR="00A20E79" w:rsidRPr="00593B96">
        <w:rPr>
          <w:rFonts w:ascii="Arial" w:hAnsi="Arial"/>
          <w:color w:val="auto"/>
          <w:sz w:val="24"/>
          <w:szCs w:val="24"/>
        </w:rPr>
        <w:t xml:space="preserve">that the SILC </w:t>
      </w:r>
      <w:r w:rsidRPr="00593B96">
        <w:rPr>
          <w:rFonts w:ascii="Arial" w:hAnsi="Arial"/>
          <w:color w:val="auto"/>
          <w:sz w:val="24"/>
          <w:szCs w:val="24"/>
        </w:rPr>
        <w:t>need</w:t>
      </w:r>
      <w:r w:rsidR="00A20E79" w:rsidRPr="00593B96">
        <w:rPr>
          <w:rFonts w:ascii="Arial" w:hAnsi="Arial"/>
          <w:color w:val="auto"/>
          <w:sz w:val="24"/>
          <w:szCs w:val="24"/>
        </w:rPr>
        <w:t>s</w:t>
      </w:r>
      <w:r w:rsidRPr="00593B96">
        <w:rPr>
          <w:rFonts w:ascii="Arial" w:hAnsi="Arial"/>
          <w:color w:val="auto"/>
          <w:sz w:val="24"/>
          <w:szCs w:val="24"/>
        </w:rPr>
        <w:t xml:space="preserve"> to be included in a lot of the decisions that are being made and </w:t>
      </w:r>
      <w:r w:rsidRPr="00593B96">
        <w:rPr>
          <w:rFonts w:ascii="Arial" w:hAnsi="Arial"/>
          <w:color w:val="auto"/>
          <w:sz w:val="24"/>
          <w:szCs w:val="24"/>
        </w:rPr>
        <w:noBreakHyphen/>
      </w:r>
      <w:r w:rsidRPr="00593B96">
        <w:rPr>
          <w:rFonts w:ascii="Arial" w:hAnsi="Arial"/>
          <w:color w:val="auto"/>
          <w:sz w:val="24"/>
          <w:szCs w:val="24"/>
        </w:rPr>
        <w:noBreakHyphen/>
        <w:t xml:space="preserve"> or ignored.  </w:t>
      </w:r>
      <w:r w:rsidR="00A20E79" w:rsidRPr="00593B96">
        <w:rPr>
          <w:rFonts w:ascii="Arial" w:hAnsi="Arial"/>
          <w:color w:val="auto"/>
          <w:sz w:val="24"/>
          <w:szCs w:val="24"/>
        </w:rPr>
        <w:t>Her</w:t>
      </w:r>
      <w:r w:rsidRPr="00593B96">
        <w:rPr>
          <w:rFonts w:ascii="Arial" w:hAnsi="Arial"/>
          <w:color w:val="auto"/>
          <w:sz w:val="24"/>
          <w:szCs w:val="24"/>
        </w:rPr>
        <w:t xml:space="preserve"> </w:t>
      </w:r>
      <w:r w:rsidR="00A20E79" w:rsidRPr="00593B96">
        <w:rPr>
          <w:rFonts w:ascii="Arial" w:hAnsi="Arial"/>
          <w:color w:val="auto"/>
          <w:sz w:val="24"/>
          <w:szCs w:val="24"/>
        </w:rPr>
        <w:t xml:space="preserve">main </w:t>
      </w:r>
      <w:r w:rsidRPr="00593B96">
        <w:rPr>
          <w:rFonts w:ascii="Arial" w:hAnsi="Arial"/>
          <w:color w:val="auto"/>
          <w:sz w:val="24"/>
          <w:szCs w:val="24"/>
        </w:rPr>
        <w:t>concern is that the disability community has just been forgotten.</w:t>
      </w:r>
      <w:r w:rsidRPr="00593B96">
        <w:rPr>
          <w:rFonts w:ascii="Arial" w:hAnsi="Arial"/>
          <w:color w:val="auto"/>
          <w:sz w:val="24"/>
          <w:szCs w:val="24"/>
        </w:rPr>
        <w:br/>
        <w:t xml:space="preserve">And </w:t>
      </w:r>
      <w:r w:rsidR="00A20E79" w:rsidRPr="00593B96">
        <w:rPr>
          <w:rFonts w:ascii="Arial" w:hAnsi="Arial"/>
          <w:color w:val="auto"/>
          <w:sz w:val="24"/>
          <w:szCs w:val="24"/>
        </w:rPr>
        <w:t>A</w:t>
      </w:r>
      <w:r w:rsidRPr="00593B96">
        <w:rPr>
          <w:rFonts w:ascii="Arial" w:hAnsi="Arial"/>
          <w:color w:val="auto"/>
          <w:sz w:val="24"/>
          <w:szCs w:val="24"/>
        </w:rPr>
        <w:t xml:space="preserve">ging </w:t>
      </w:r>
      <w:r w:rsidR="00A20E79" w:rsidRPr="00593B96">
        <w:rPr>
          <w:rFonts w:ascii="Arial" w:hAnsi="Arial"/>
          <w:color w:val="auto"/>
          <w:sz w:val="24"/>
          <w:szCs w:val="24"/>
        </w:rPr>
        <w:t>S</w:t>
      </w:r>
      <w:r w:rsidRPr="00593B96">
        <w:rPr>
          <w:rFonts w:ascii="Arial" w:hAnsi="Arial"/>
          <w:color w:val="auto"/>
          <w:sz w:val="24"/>
          <w:szCs w:val="24"/>
        </w:rPr>
        <w:t>ervices has gone on to provide lots of and pay attention to lots of needs of the senior population, but have completely and totally ignored the disability community.</w:t>
      </w:r>
      <w:r w:rsidRPr="00593B96">
        <w:rPr>
          <w:rFonts w:ascii="Arial" w:hAnsi="Arial"/>
          <w:color w:val="auto"/>
          <w:sz w:val="24"/>
          <w:szCs w:val="24"/>
        </w:rPr>
        <w:br/>
      </w:r>
      <w:r w:rsidR="006E130E" w:rsidRPr="00593B96">
        <w:rPr>
          <w:rFonts w:ascii="Arial" w:hAnsi="Arial"/>
          <w:color w:val="auto"/>
          <w:sz w:val="24"/>
          <w:szCs w:val="24"/>
        </w:rPr>
        <w:t>T</w:t>
      </w:r>
      <w:r w:rsidRPr="00593B96">
        <w:rPr>
          <w:rFonts w:ascii="Arial" w:hAnsi="Arial"/>
          <w:color w:val="auto"/>
          <w:sz w:val="24"/>
          <w:szCs w:val="24"/>
        </w:rPr>
        <w:t xml:space="preserve">hey swooped in and, again, picked up all of </w:t>
      </w:r>
      <w:r w:rsidR="006E130E" w:rsidRPr="00593B96">
        <w:rPr>
          <w:rFonts w:ascii="Arial" w:hAnsi="Arial"/>
          <w:color w:val="auto"/>
          <w:sz w:val="24"/>
          <w:szCs w:val="24"/>
        </w:rPr>
        <w:t>the</w:t>
      </w:r>
      <w:r w:rsidRPr="00593B96">
        <w:rPr>
          <w:rFonts w:ascii="Arial" w:hAnsi="Arial"/>
          <w:color w:val="auto"/>
          <w:sz w:val="24"/>
          <w:szCs w:val="24"/>
        </w:rPr>
        <w:t xml:space="preserve"> transportation moneys, which will be funneled to people 60 and older and not even a second thought of people with disabilities who most</w:t>
      </w:r>
      <w:r w:rsidR="006E130E" w:rsidRPr="00593B96">
        <w:rPr>
          <w:rFonts w:ascii="Arial" w:hAnsi="Arial"/>
          <w:color w:val="auto"/>
          <w:sz w:val="24"/>
          <w:szCs w:val="24"/>
        </w:rPr>
        <w:t>ly</w:t>
      </w:r>
      <w:r w:rsidRPr="00593B96">
        <w:rPr>
          <w:rFonts w:ascii="Arial" w:hAnsi="Arial"/>
          <w:color w:val="auto"/>
          <w:sz w:val="24"/>
          <w:szCs w:val="24"/>
        </w:rPr>
        <w:t xml:space="preserve"> have less income than the seniors, and don't have a way to buy a bus pass with the cost of rent and food.</w:t>
      </w:r>
      <w:r w:rsidRPr="00593B96">
        <w:rPr>
          <w:rFonts w:ascii="Arial" w:hAnsi="Arial"/>
          <w:color w:val="auto"/>
          <w:sz w:val="24"/>
          <w:szCs w:val="24"/>
        </w:rPr>
        <w:br/>
      </w:r>
      <w:r w:rsidR="006E130E" w:rsidRPr="00593B96">
        <w:rPr>
          <w:rFonts w:ascii="Arial" w:hAnsi="Arial"/>
          <w:color w:val="auto"/>
          <w:sz w:val="24"/>
          <w:szCs w:val="24"/>
        </w:rPr>
        <w:t>T</w:t>
      </w:r>
      <w:r w:rsidRPr="00593B96">
        <w:rPr>
          <w:rFonts w:ascii="Arial" w:hAnsi="Arial"/>
          <w:color w:val="auto"/>
          <w:sz w:val="24"/>
          <w:szCs w:val="24"/>
        </w:rPr>
        <w:t>hat wasn't even brought into consideration with the transportation board.</w:t>
      </w:r>
      <w:r w:rsidR="0054586D" w:rsidRPr="00593B96">
        <w:rPr>
          <w:rFonts w:ascii="Arial" w:hAnsi="Arial"/>
          <w:color w:val="auto"/>
          <w:sz w:val="24"/>
          <w:szCs w:val="24"/>
        </w:rPr>
        <w:t xml:space="preserve">  </w:t>
      </w:r>
      <w:r w:rsidRPr="00593B96">
        <w:rPr>
          <w:rFonts w:ascii="Arial" w:hAnsi="Arial"/>
          <w:color w:val="auto"/>
          <w:sz w:val="24"/>
          <w:szCs w:val="24"/>
        </w:rPr>
        <w:t>They just swooped in and took all the money.</w:t>
      </w:r>
      <w:r w:rsidRPr="00593B96">
        <w:rPr>
          <w:rFonts w:ascii="Arial" w:hAnsi="Arial"/>
          <w:color w:val="auto"/>
          <w:sz w:val="24"/>
          <w:szCs w:val="24"/>
        </w:rPr>
        <w:br/>
      </w:r>
      <w:r w:rsidR="0054586D" w:rsidRPr="00593B96">
        <w:rPr>
          <w:rFonts w:ascii="Arial" w:hAnsi="Arial"/>
          <w:color w:val="auto"/>
          <w:sz w:val="24"/>
          <w:szCs w:val="24"/>
        </w:rPr>
        <w:t>She has</w:t>
      </w:r>
      <w:r w:rsidRPr="00593B96">
        <w:rPr>
          <w:rFonts w:ascii="Arial" w:hAnsi="Arial"/>
          <w:color w:val="auto"/>
          <w:sz w:val="24"/>
          <w:szCs w:val="24"/>
        </w:rPr>
        <w:t xml:space="preserve"> a lot of concerns that </w:t>
      </w:r>
      <w:r w:rsidR="0054586D" w:rsidRPr="00593B96">
        <w:rPr>
          <w:rFonts w:ascii="Arial" w:hAnsi="Arial"/>
          <w:color w:val="auto"/>
          <w:sz w:val="24"/>
          <w:szCs w:val="24"/>
        </w:rPr>
        <w:t>the disability community</w:t>
      </w:r>
      <w:r w:rsidRPr="00593B96">
        <w:rPr>
          <w:rFonts w:ascii="Arial" w:hAnsi="Arial"/>
          <w:color w:val="auto"/>
          <w:sz w:val="24"/>
          <w:szCs w:val="24"/>
        </w:rPr>
        <w:t xml:space="preserve"> </w:t>
      </w:r>
      <w:r w:rsidR="0054586D" w:rsidRPr="00593B96">
        <w:rPr>
          <w:rFonts w:ascii="Arial" w:hAnsi="Arial"/>
          <w:color w:val="auto"/>
          <w:sz w:val="24"/>
          <w:szCs w:val="24"/>
        </w:rPr>
        <w:t>is</w:t>
      </w:r>
      <w:r w:rsidRPr="00593B96">
        <w:rPr>
          <w:rFonts w:ascii="Arial" w:hAnsi="Arial"/>
          <w:color w:val="auto"/>
          <w:sz w:val="24"/>
          <w:szCs w:val="24"/>
        </w:rPr>
        <w:t xml:space="preserve"> getting left in the back of the classroom to say the least.  </w:t>
      </w:r>
      <w:r w:rsidRPr="00593B96">
        <w:rPr>
          <w:rFonts w:ascii="Arial" w:hAnsi="Arial"/>
          <w:color w:val="auto"/>
          <w:sz w:val="24"/>
          <w:szCs w:val="24"/>
        </w:rPr>
        <w:br/>
      </w:r>
    </w:p>
    <w:p w14:paraId="64A5F85B" w14:textId="2E2D955F" w:rsidR="007756F1" w:rsidRPr="00593B96" w:rsidRDefault="00F152DE" w:rsidP="00BF5D02">
      <w:pPr>
        <w:pStyle w:val="ListParagraph"/>
        <w:ind w:left="810"/>
        <w:rPr>
          <w:rFonts w:ascii="Arial" w:hAnsi="Arial"/>
          <w:color w:val="auto"/>
          <w:sz w:val="24"/>
          <w:szCs w:val="24"/>
        </w:rPr>
      </w:pPr>
      <w:r w:rsidRPr="00593B96">
        <w:rPr>
          <w:rStyle w:val="None"/>
          <w:rFonts w:ascii="Arial" w:hAnsi="Arial"/>
          <w:color w:val="auto"/>
          <w:sz w:val="24"/>
          <w:szCs w:val="24"/>
        </w:rPr>
        <w:lastRenderedPageBreak/>
        <w:t xml:space="preserve">Mary Evilsizer: </w:t>
      </w:r>
      <w:r w:rsidR="0054586D" w:rsidRPr="00593B96">
        <w:rPr>
          <w:rFonts w:ascii="Arial" w:hAnsi="Arial"/>
          <w:color w:val="auto"/>
          <w:sz w:val="24"/>
          <w:szCs w:val="24"/>
        </w:rPr>
        <w:t>T</w:t>
      </w:r>
      <w:r w:rsidR="006B15D6" w:rsidRPr="00593B96">
        <w:rPr>
          <w:rFonts w:ascii="Arial" w:hAnsi="Arial"/>
          <w:color w:val="auto"/>
          <w:sz w:val="24"/>
          <w:szCs w:val="24"/>
        </w:rPr>
        <w:t>hink</w:t>
      </w:r>
      <w:r w:rsidR="0054586D" w:rsidRPr="00593B96">
        <w:rPr>
          <w:rFonts w:ascii="Arial" w:hAnsi="Arial"/>
          <w:color w:val="auto"/>
          <w:sz w:val="24"/>
          <w:szCs w:val="24"/>
        </w:rPr>
        <w:t>s</w:t>
      </w:r>
      <w:r w:rsidR="006B15D6" w:rsidRPr="00593B96">
        <w:rPr>
          <w:rFonts w:ascii="Arial" w:hAnsi="Arial"/>
          <w:color w:val="auto"/>
          <w:sz w:val="24"/>
          <w:szCs w:val="24"/>
        </w:rPr>
        <w:t xml:space="preserve"> the letter looks fine.</w:t>
      </w:r>
      <w:r w:rsidR="006B15D6" w:rsidRPr="00593B96">
        <w:rPr>
          <w:rFonts w:ascii="Arial" w:hAnsi="Arial"/>
          <w:color w:val="auto"/>
          <w:sz w:val="24"/>
          <w:szCs w:val="24"/>
        </w:rPr>
        <w:br/>
      </w:r>
      <w:r w:rsidR="0054586D" w:rsidRPr="00593B96">
        <w:rPr>
          <w:rFonts w:ascii="Arial" w:hAnsi="Arial"/>
          <w:color w:val="auto"/>
          <w:sz w:val="24"/>
          <w:szCs w:val="24"/>
        </w:rPr>
        <w:t>She</w:t>
      </w:r>
      <w:r w:rsidR="006B15D6" w:rsidRPr="00593B96">
        <w:rPr>
          <w:rFonts w:ascii="Arial" w:hAnsi="Arial"/>
          <w:color w:val="auto"/>
          <w:sz w:val="24"/>
          <w:szCs w:val="24"/>
        </w:rPr>
        <w:t xml:space="preserve"> didn't get a chance to go back and compare this letter to the original letter</w:t>
      </w:r>
      <w:r w:rsidR="0054586D" w:rsidRPr="00593B96">
        <w:rPr>
          <w:rFonts w:ascii="Arial" w:hAnsi="Arial"/>
          <w:color w:val="auto"/>
          <w:sz w:val="24"/>
          <w:szCs w:val="24"/>
        </w:rPr>
        <w:t xml:space="preserve"> and</w:t>
      </w:r>
      <w:r w:rsidR="006B15D6" w:rsidRPr="00593B96">
        <w:rPr>
          <w:rFonts w:ascii="Arial" w:hAnsi="Arial"/>
          <w:color w:val="auto"/>
          <w:sz w:val="24"/>
          <w:szCs w:val="24"/>
        </w:rPr>
        <w:t xml:space="preserve"> was wondering, on the paragraph during </w:t>
      </w:r>
      <w:r w:rsidR="0054586D" w:rsidRPr="00593B96">
        <w:rPr>
          <w:rFonts w:ascii="Arial" w:hAnsi="Arial"/>
          <w:color w:val="auto"/>
          <w:sz w:val="24"/>
          <w:szCs w:val="24"/>
        </w:rPr>
        <w:t>the</w:t>
      </w:r>
      <w:r w:rsidR="006B15D6" w:rsidRPr="00593B96">
        <w:rPr>
          <w:rFonts w:ascii="Arial" w:hAnsi="Arial"/>
          <w:color w:val="auto"/>
          <w:sz w:val="24"/>
          <w:szCs w:val="24"/>
        </w:rPr>
        <w:t xml:space="preserve"> discussion with Ms. Schmidt, several of </w:t>
      </w:r>
      <w:r w:rsidR="0054586D" w:rsidRPr="00593B96">
        <w:rPr>
          <w:rFonts w:ascii="Arial" w:hAnsi="Arial"/>
          <w:color w:val="auto"/>
          <w:sz w:val="24"/>
          <w:szCs w:val="24"/>
        </w:rPr>
        <w:t>the SILC’s</w:t>
      </w:r>
      <w:r w:rsidR="006B15D6" w:rsidRPr="00593B96">
        <w:rPr>
          <w:rFonts w:ascii="Arial" w:hAnsi="Arial"/>
          <w:color w:val="auto"/>
          <w:sz w:val="24"/>
          <w:szCs w:val="24"/>
        </w:rPr>
        <w:t xml:space="preserve"> concerns were expressed, including the concern about disability services diminishing the merging of the </w:t>
      </w:r>
      <w:r w:rsidR="0054586D" w:rsidRPr="00593B96">
        <w:rPr>
          <w:rFonts w:ascii="Arial" w:hAnsi="Arial"/>
          <w:color w:val="auto"/>
          <w:sz w:val="24"/>
          <w:szCs w:val="24"/>
        </w:rPr>
        <w:t>D</w:t>
      </w:r>
      <w:r w:rsidR="006B15D6" w:rsidRPr="00593B96">
        <w:rPr>
          <w:rFonts w:ascii="Arial" w:hAnsi="Arial"/>
          <w:color w:val="auto"/>
          <w:sz w:val="24"/>
          <w:szCs w:val="24"/>
        </w:rPr>
        <w:t xml:space="preserve">isability </w:t>
      </w:r>
      <w:r w:rsidR="0054586D" w:rsidRPr="00593B96">
        <w:rPr>
          <w:rFonts w:ascii="Arial" w:hAnsi="Arial"/>
          <w:color w:val="auto"/>
          <w:sz w:val="24"/>
          <w:szCs w:val="24"/>
        </w:rPr>
        <w:t>S</w:t>
      </w:r>
      <w:r w:rsidR="006B15D6" w:rsidRPr="00593B96">
        <w:rPr>
          <w:rFonts w:ascii="Arial" w:hAnsi="Arial"/>
          <w:color w:val="auto"/>
          <w:sz w:val="24"/>
          <w:szCs w:val="24"/>
        </w:rPr>
        <w:t xml:space="preserve">ervices </w:t>
      </w:r>
      <w:r w:rsidR="0054586D" w:rsidRPr="00593B96">
        <w:rPr>
          <w:rFonts w:ascii="Arial" w:hAnsi="Arial"/>
          <w:color w:val="auto"/>
          <w:sz w:val="24"/>
          <w:szCs w:val="24"/>
        </w:rPr>
        <w:t>U</w:t>
      </w:r>
      <w:r w:rsidR="006B15D6" w:rsidRPr="00593B96">
        <w:rPr>
          <w:rFonts w:ascii="Arial" w:hAnsi="Arial"/>
          <w:color w:val="auto"/>
          <w:sz w:val="24"/>
          <w:szCs w:val="24"/>
        </w:rPr>
        <w:t xml:space="preserve">nit into the </w:t>
      </w:r>
      <w:r w:rsidR="0054586D" w:rsidRPr="00593B96">
        <w:rPr>
          <w:rFonts w:ascii="Arial" w:hAnsi="Arial"/>
          <w:color w:val="auto"/>
          <w:sz w:val="24"/>
          <w:szCs w:val="24"/>
        </w:rPr>
        <w:t>P</w:t>
      </w:r>
      <w:r w:rsidR="006B15D6" w:rsidRPr="00593B96">
        <w:rPr>
          <w:rFonts w:ascii="Arial" w:hAnsi="Arial"/>
          <w:color w:val="auto"/>
          <w:sz w:val="24"/>
          <w:szCs w:val="24"/>
        </w:rPr>
        <w:t xml:space="preserve">lanning, </w:t>
      </w:r>
      <w:r w:rsidR="0054586D" w:rsidRPr="00593B96">
        <w:rPr>
          <w:rFonts w:ascii="Arial" w:hAnsi="Arial"/>
          <w:color w:val="auto"/>
          <w:sz w:val="24"/>
          <w:szCs w:val="24"/>
        </w:rPr>
        <w:t>A</w:t>
      </w:r>
      <w:r w:rsidR="006B15D6" w:rsidRPr="00593B96">
        <w:rPr>
          <w:rFonts w:ascii="Arial" w:hAnsi="Arial"/>
          <w:color w:val="auto"/>
          <w:sz w:val="24"/>
          <w:szCs w:val="24"/>
        </w:rPr>
        <w:t xml:space="preserve">dvocacy, and </w:t>
      </w:r>
      <w:r w:rsidR="0054586D" w:rsidRPr="00593B96">
        <w:rPr>
          <w:rFonts w:ascii="Arial" w:hAnsi="Arial"/>
          <w:color w:val="auto"/>
          <w:sz w:val="24"/>
          <w:szCs w:val="24"/>
        </w:rPr>
        <w:t>C</w:t>
      </w:r>
      <w:r w:rsidR="006B15D6" w:rsidRPr="00593B96">
        <w:rPr>
          <w:rFonts w:ascii="Arial" w:hAnsi="Arial"/>
          <w:color w:val="auto"/>
          <w:sz w:val="24"/>
          <w:szCs w:val="24"/>
        </w:rPr>
        <w:t xml:space="preserve">ommunity </w:t>
      </w:r>
      <w:r w:rsidR="0054586D" w:rsidRPr="00593B96">
        <w:rPr>
          <w:rFonts w:ascii="Arial" w:hAnsi="Arial"/>
          <w:color w:val="auto"/>
          <w:sz w:val="24"/>
          <w:szCs w:val="24"/>
        </w:rPr>
        <w:t>S</w:t>
      </w:r>
      <w:r w:rsidR="006B15D6" w:rsidRPr="00593B96">
        <w:rPr>
          <w:rFonts w:ascii="Arial" w:hAnsi="Arial"/>
          <w:color w:val="auto"/>
          <w:sz w:val="24"/>
          <w:szCs w:val="24"/>
        </w:rPr>
        <w:t xml:space="preserve">ervices </w:t>
      </w:r>
      <w:r w:rsidR="0054586D" w:rsidRPr="00593B96">
        <w:rPr>
          <w:rFonts w:ascii="Arial" w:hAnsi="Arial"/>
          <w:color w:val="auto"/>
          <w:sz w:val="24"/>
          <w:szCs w:val="24"/>
        </w:rPr>
        <w:t>U</w:t>
      </w:r>
      <w:r w:rsidR="006B15D6" w:rsidRPr="00593B96">
        <w:rPr>
          <w:rFonts w:ascii="Arial" w:hAnsi="Arial"/>
          <w:color w:val="auto"/>
          <w:sz w:val="24"/>
          <w:szCs w:val="24"/>
        </w:rPr>
        <w:t>nit.</w:t>
      </w:r>
      <w:r w:rsidR="006B15D6" w:rsidRPr="00593B96">
        <w:rPr>
          <w:rFonts w:ascii="Arial" w:hAnsi="Arial"/>
          <w:color w:val="auto"/>
          <w:sz w:val="24"/>
          <w:szCs w:val="24"/>
        </w:rPr>
        <w:br/>
        <w:t>In the original letter, did we place that dialogue?</w:t>
      </w:r>
      <w:r w:rsidR="006B15D6" w:rsidRPr="00593B96">
        <w:rPr>
          <w:rFonts w:ascii="Arial" w:hAnsi="Arial"/>
          <w:color w:val="auto"/>
          <w:sz w:val="24"/>
          <w:szCs w:val="24"/>
        </w:rPr>
        <w:br/>
      </w:r>
      <w:r w:rsidR="00AE52EA" w:rsidRPr="00593B96">
        <w:rPr>
          <w:rFonts w:ascii="Arial" w:hAnsi="Arial"/>
          <w:color w:val="auto"/>
          <w:sz w:val="24"/>
          <w:szCs w:val="24"/>
        </w:rPr>
        <w:t>Her</w:t>
      </w:r>
      <w:r w:rsidR="006B15D6" w:rsidRPr="00593B96">
        <w:rPr>
          <w:rFonts w:ascii="Arial" w:hAnsi="Arial"/>
          <w:color w:val="auto"/>
          <w:sz w:val="24"/>
          <w:szCs w:val="24"/>
        </w:rPr>
        <w:t xml:space="preserve"> recommendation was going to be if it wasn't expressly in the first letter, this is really an important issue, and might warrant opening up a dialogue if this is the primary issue</w:t>
      </w:r>
      <w:r w:rsidR="00B215FB" w:rsidRPr="00593B96">
        <w:rPr>
          <w:rFonts w:ascii="Arial" w:hAnsi="Arial"/>
          <w:color w:val="auto"/>
          <w:sz w:val="24"/>
          <w:szCs w:val="24"/>
        </w:rPr>
        <w:t>, n</w:t>
      </w:r>
      <w:r w:rsidR="006B15D6" w:rsidRPr="00593B96">
        <w:rPr>
          <w:rFonts w:ascii="Arial" w:hAnsi="Arial"/>
          <w:color w:val="auto"/>
          <w:sz w:val="24"/>
          <w:szCs w:val="24"/>
        </w:rPr>
        <w:t>ot going back to something that was discussed just when you met regarding the original issue about the state not applying for Title VII</w:t>
      </w:r>
      <w:r w:rsidR="00DC6D3B" w:rsidRPr="00593B96">
        <w:rPr>
          <w:rFonts w:ascii="Arial" w:hAnsi="Arial"/>
          <w:color w:val="auto"/>
          <w:sz w:val="24"/>
          <w:szCs w:val="24"/>
        </w:rPr>
        <w:t>,</w:t>
      </w:r>
      <w:r w:rsidR="006B15D6" w:rsidRPr="00593B96">
        <w:rPr>
          <w:rFonts w:ascii="Arial" w:hAnsi="Arial"/>
          <w:color w:val="auto"/>
          <w:sz w:val="24"/>
          <w:szCs w:val="24"/>
        </w:rPr>
        <w:t xml:space="preserve"> </w:t>
      </w:r>
      <w:r w:rsidR="00DC6D3B" w:rsidRPr="00593B96">
        <w:rPr>
          <w:rFonts w:ascii="Arial" w:hAnsi="Arial"/>
          <w:color w:val="auto"/>
          <w:sz w:val="24"/>
          <w:szCs w:val="24"/>
        </w:rPr>
        <w:t>P</w:t>
      </w:r>
      <w:r w:rsidR="006B15D6" w:rsidRPr="00593B96">
        <w:rPr>
          <w:rFonts w:ascii="Arial" w:hAnsi="Arial"/>
          <w:color w:val="auto"/>
          <w:sz w:val="24"/>
          <w:szCs w:val="24"/>
        </w:rPr>
        <w:t xml:space="preserve">art b funding.  </w:t>
      </w:r>
      <w:r w:rsidR="00813F23" w:rsidRPr="00593B96">
        <w:rPr>
          <w:rFonts w:ascii="Arial" w:hAnsi="Arial"/>
          <w:color w:val="auto"/>
          <w:sz w:val="24"/>
          <w:szCs w:val="24"/>
        </w:rPr>
        <w:t>Cody’s</w:t>
      </w:r>
      <w:r w:rsidR="006B15D6" w:rsidRPr="00593B96">
        <w:rPr>
          <w:rFonts w:ascii="Arial" w:hAnsi="Arial"/>
          <w:color w:val="auto"/>
          <w:sz w:val="24"/>
          <w:szCs w:val="24"/>
        </w:rPr>
        <w:t xml:space="preserve"> recommendation on that one particular sentence</w:t>
      </w:r>
      <w:r w:rsidR="00813F23" w:rsidRPr="00593B96">
        <w:rPr>
          <w:rFonts w:ascii="Arial" w:hAnsi="Arial"/>
          <w:color w:val="auto"/>
          <w:sz w:val="24"/>
          <w:szCs w:val="24"/>
        </w:rPr>
        <w:t xml:space="preserve"> was good</w:t>
      </w:r>
      <w:r w:rsidR="006B15D6" w:rsidRPr="00593B96">
        <w:rPr>
          <w:rFonts w:ascii="Arial" w:hAnsi="Arial"/>
          <w:color w:val="auto"/>
          <w:sz w:val="24"/>
          <w:szCs w:val="24"/>
        </w:rPr>
        <w:t>.</w:t>
      </w:r>
    </w:p>
    <w:p w14:paraId="7A52F991" w14:textId="77777777" w:rsidR="007756F1" w:rsidRPr="00593B96" w:rsidRDefault="007756F1" w:rsidP="00BF5D02">
      <w:pPr>
        <w:pStyle w:val="ListParagraph"/>
        <w:ind w:left="810"/>
        <w:rPr>
          <w:rFonts w:ascii="Arial" w:hAnsi="Arial"/>
          <w:color w:val="auto"/>
          <w:sz w:val="24"/>
          <w:szCs w:val="24"/>
        </w:rPr>
      </w:pPr>
    </w:p>
    <w:p w14:paraId="0AFC7950" w14:textId="437C157D" w:rsidR="007040F7" w:rsidRPr="00593B96" w:rsidRDefault="007756F1" w:rsidP="00BF5D02">
      <w:pPr>
        <w:pStyle w:val="ListParagraph"/>
        <w:ind w:left="810"/>
        <w:rPr>
          <w:rFonts w:ascii="Arial" w:hAnsi="Arial"/>
          <w:color w:val="auto"/>
          <w:sz w:val="24"/>
          <w:szCs w:val="24"/>
        </w:rPr>
      </w:pPr>
      <w:r w:rsidRPr="00593B96">
        <w:rPr>
          <w:rFonts w:ascii="Arial" w:hAnsi="Arial"/>
          <w:color w:val="auto"/>
          <w:sz w:val="24"/>
          <w:szCs w:val="24"/>
        </w:rPr>
        <w:t xml:space="preserve">Dawn Lyons: </w:t>
      </w:r>
      <w:r w:rsidR="0057711B" w:rsidRPr="00593B96">
        <w:rPr>
          <w:rFonts w:ascii="Arial" w:hAnsi="Arial"/>
          <w:color w:val="auto"/>
          <w:sz w:val="24"/>
          <w:szCs w:val="24"/>
        </w:rPr>
        <w:t>T</w:t>
      </w:r>
      <w:r w:rsidR="007040F7" w:rsidRPr="00593B96">
        <w:rPr>
          <w:rFonts w:ascii="Arial" w:hAnsi="Arial"/>
          <w:color w:val="auto"/>
          <w:sz w:val="24"/>
          <w:szCs w:val="24"/>
        </w:rPr>
        <w:t xml:space="preserve">o address </w:t>
      </w:r>
      <w:r w:rsidR="0057711B" w:rsidRPr="00593B96">
        <w:rPr>
          <w:rFonts w:ascii="Arial" w:hAnsi="Arial"/>
          <w:color w:val="auto"/>
          <w:sz w:val="24"/>
          <w:szCs w:val="24"/>
        </w:rPr>
        <w:t xml:space="preserve">Mary’s </w:t>
      </w:r>
      <w:r w:rsidR="007040F7" w:rsidRPr="00593B96">
        <w:rPr>
          <w:rFonts w:ascii="Arial" w:hAnsi="Arial"/>
          <w:color w:val="auto"/>
          <w:sz w:val="24"/>
          <w:szCs w:val="24"/>
        </w:rPr>
        <w:t xml:space="preserve">concern, originally when </w:t>
      </w:r>
      <w:r w:rsidR="0057711B" w:rsidRPr="00593B96">
        <w:rPr>
          <w:rFonts w:ascii="Arial" w:hAnsi="Arial"/>
          <w:color w:val="auto"/>
          <w:sz w:val="24"/>
          <w:szCs w:val="24"/>
        </w:rPr>
        <w:t>Dawn</w:t>
      </w:r>
      <w:r w:rsidR="007040F7" w:rsidRPr="00593B96">
        <w:rPr>
          <w:rFonts w:ascii="Arial" w:hAnsi="Arial"/>
          <w:color w:val="auto"/>
          <w:sz w:val="24"/>
          <w:szCs w:val="24"/>
        </w:rPr>
        <w:t xml:space="preserve"> checked the posting, </w:t>
      </w:r>
      <w:r w:rsidR="009C4D1E" w:rsidRPr="00593B96">
        <w:rPr>
          <w:rFonts w:ascii="Arial" w:hAnsi="Arial"/>
          <w:color w:val="auto"/>
          <w:sz w:val="24"/>
          <w:szCs w:val="24"/>
        </w:rPr>
        <w:t>there was</w:t>
      </w:r>
      <w:r w:rsidR="007040F7" w:rsidRPr="00593B96">
        <w:rPr>
          <w:rFonts w:ascii="Arial" w:hAnsi="Arial"/>
          <w:color w:val="auto"/>
          <w:sz w:val="24"/>
          <w:szCs w:val="24"/>
        </w:rPr>
        <w:t xml:space="preserve"> an accessible copy, of the director's original letter </w:t>
      </w:r>
      <w:r w:rsidR="009C4D1E" w:rsidRPr="00593B96">
        <w:rPr>
          <w:rFonts w:ascii="Arial" w:hAnsi="Arial"/>
          <w:color w:val="auto"/>
          <w:sz w:val="24"/>
          <w:szCs w:val="24"/>
        </w:rPr>
        <w:t>was</w:t>
      </w:r>
      <w:r w:rsidR="007040F7" w:rsidRPr="00593B96">
        <w:rPr>
          <w:rFonts w:ascii="Arial" w:hAnsi="Arial"/>
          <w:color w:val="auto"/>
          <w:sz w:val="24"/>
          <w:szCs w:val="24"/>
        </w:rPr>
        <w:t xml:space="preserve"> posted on the materials.</w:t>
      </w:r>
      <w:r w:rsidR="007040F7" w:rsidRPr="00593B96">
        <w:rPr>
          <w:rFonts w:ascii="Arial" w:hAnsi="Arial"/>
          <w:color w:val="auto"/>
          <w:sz w:val="24"/>
          <w:szCs w:val="24"/>
        </w:rPr>
        <w:br/>
      </w:r>
      <w:r w:rsidR="00126A9D" w:rsidRPr="00593B96">
        <w:rPr>
          <w:rFonts w:ascii="Arial" w:hAnsi="Arial"/>
          <w:color w:val="auto"/>
          <w:sz w:val="24"/>
          <w:szCs w:val="24"/>
        </w:rPr>
        <w:t>There might be a technical issue with the original, accessible copy</w:t>
      </w:r>
      <w:r w:rsidR="006C3D01" w:rsidRPr="00593B96">
        <w:rPr>
          <w:rFonts w:ascii="Arial" w:hAnsi="Arial"/>
          <w:color w:val="auto"/>
          <w:sz w:val="24"/>
          <w:szCs w:val="24"/>
        </w:rPr>
        <w:t xml:space="preserve"> appearing on the website. Wendy will make sure that it is posted, </w:t>
      </w:r>
      <w:r w:rsidR="007040F7" w:rsidRPr="00593B96">
        <w:rPr>
          <w:rFonts w:ascii="Arial" w:hAnsi="Arial"/>
          <w:color w:val="auto"/>
          <w:sz w:val="24"/>
          <w:szCs w:val="24"/>
        </w:rPr>
        <w:t>because this was what Ace was actually giving public comment about at the last meeting.</w:t>
      </w:r>
      <w:r w:rsidR="007040F7" w:rsidRPr="00593B96">
        <w:rPr>
          <w:rFonts w:ascii="Arial" w:hAnsi="Arial"/>
          <w:color w:val="auto"/>
          <w:sz w:val="24"/>
          <w:szCs w:val="24"/>
        </w:rPr>
        <w:br/>
      </w:r>
      <w:r w:rsidR="006C3D01" w:rsidRPr="00593B96">
        <w:rPr>
          <w:rFonts w:ascii="Arial" w:hAnsi="Arial"/>
          <w:color w:val="auto"/>
          <w:sz w:val="24"/>
          <w:szCs w:val="24"/>
        </w:rPr>
        <w:t>In the</w:t>
      </w:r>
      <w:r w:rsidR="007040F7" w:rsidRPr="00593B96">
        <w:rPr>
          <w:rFonts w:ascii="Arial" w:hAnsi="Arial"/>
          <w:color w:val="auto"/>
          <w:sz w:val="24"/>
          <w:szCs w:val="24"/>
        </w:rPr>
        <w:t xml:space="preserve"> </w:t>
      </w:r>
      <w:r w:rsidR="00BD1349" w:rsidRPr="00593B96">
        <w:rPr>
          <w:rFonts w:ascii="Arial" w:hAnsi="Arial"/>
          <w:color w:val="auto"/>
          <w:sz w:val="24"/>
          <w:szCs w:val="24"/>
        </w:rPr>
        <w:t xml:space="preserve">draft </w:t>
      </w:r>
      <w:r w:rsidR="007040F7" w:rsidRPr="00593B96">
        <w:rPr>
          <w:rFonts w:ascii="Arial" w:hAnsi="Arial"/>
          <w:color w:val="auto"/>
          <w:sz w:val="24"/>
          <w:szCs w:val="24"/>
        </w:rPr>
        <w:t xml:space="preserve">minutes from the last meeting, </w:t>
      </w:r>
      <w:r w:rsidR="00BD1349" w:rsidRPr="00593B96">
        <w:rPr>
          <w:rFonts w:ascii="Arial" w:hAnsi="Arial"/>
          <w:color w:val="auto"/>
          <w:sz w:val="24"/>
          <w:szCs w:val="24"/>
        </w:rPr>
        <w:t>Mary</w:t>
      </w:r>
      <w:r w:rsidR="007040F7" w:rsidRPr="00593B96">
        <w:rPr>
          <w:rFonts w:ascii="Arial" w:hAnsi="Arial"/>
          <w:color w:val="auto"/>
          <w:sz w:val="24"/>
          <w:szCs w:val="24"/>
        </w:rPr>
        <w:t xml:space="preserve"> could review that to see where </w:t>
      </w:r>
      <w:r w:rsidR="00BD1349" w:rsidRPr="00593B96">
        <w:rPr>
          <w:rFonts w:ascii="Arial" w:hAnsi="Arial"/>
          <w:color w:val="auto"/>
          <w:sz w:val="24"/>
          <w:szCs w:val="24"/>
        </w:rPr>
        <w:t>Dawn</w:t>
      </w:r>
      <w:r w:rsidR="007040F7" w:rsidRPr="00593B96">
        <w:rPr>
          <w:rFonts w:ascii="Arial" w:hAnsi="Arial"/>
          <w:color w:val="auto"/>
          <w:sz w:val="24"/>
          <w:szCs w:val="24"/>
        </w:rPr>
        <w:t xml:space="preserve"> had read aloud the actual letter from the director and where that would address that</w:t>
      </w:r>
      <w:r w:rsidR="004F4B6E" w:rsidRPr="00593B96">
        <w:rPr>
          <w:rFonts w:ascii="Arial" w:hAnsi="Arial"/>
          <w:color w:val="auto"/>
          <w:sz w:val="24"/>
          <w:szCs w:val="24"/>
        </w:rPr>
        <w:t xml:space="preserve">, </w:t>
      </w:r>
      <w:r w:rsidR="007040F7" w:rsidRPr="00593B96">
        <w:rPr>
          <w:rFonts w:ascii="Arial" w:hAnsi="Arial"/>
          <w:color w:val="auto"/>
          <w:sz w:val="24"/>
          <w:szCs w:val="24"/>
        </w:rPr>
        <w:t>it is important.</w:t>
      </w:r>
      <w:r w:rsidR="007040F7" w:rsidRPr="00593B96">
        <w:rPr>
          <w:rFonts w:ascii="Arial" w:hAnsi="Arial"/>
          <w:color w:val="auto"/>
          <w:sz w:val="24"/>
          <w:szCs w:val="24"/>
        </w:rPr>
        <w:br/>
        <w:t xml:space="preserve">Ace who had the complaint, wanted to make sure that </w:t>
      </w:r>
      <w:r w:rsidR="004F4B6E" w:rsidRPr="00593B96">
        <w:rPr>
          <w:rFonts w:ascii="Arial" w:hAnsi="Arial"/>
          <w:color w:val="auto"/>
          <w:sz w:val="24"/>
          <w:szCs w:val="24"/>
        </w:rPr>
        <w:t>the SILC</w:t>
      </w:r>
      <w:r w:rsidR="007040F7" w:rsidRPr="00593B96">
        <w:rPr>
          <w:rFonts w:ascii="Arial" w:hAnsi="Arial"/>
          <w:color w:val="auto"/>
          <w:sz w:val="24"/>
          <w:szCs w:val="24"/>
        </w:rPr>
        <w:t xml:space="preserve"> w</w:t>
      </w:r>
      <w:r w:rsidR="004F4B6E" w:rsidRPr="00593B96">
        <w:rPr>
          <w:rFonts w:ascii="Arial" w:hAnsi="Arial"/>
          <w:color w:val="auto"/>
          <w:sz w:val="24"/>
          <w:szCs w:val="24"/>
        </w:rPr>
        <w:t>as</w:t>
      </w:r>
      <w:r w:rsidR="007040F7" w:rsidRPr="00593B96">
        <w:rPr>
          <w:rFonts w:ascii="Arial" w:hAnsi="Arial"/>
          <w:color w:val="auto"/>
          <w:sz w:val="24"/>
          <w:szCs w:val="24"/>
        </w:rPr>
        <w:t xml:space="preserve"> responding in a timely manner to the response to the SILC.</w:t>
      </w:r>
      <w:r w:rsidR="007040F7" w:rsidRPr="00593B96">
        <w:rPr>
          <w:rFonts w:ascii="Arial" w:hAnsi="Arial"/>
          <w:color w:val="auto"/>
          <w:sz w:val="24"/>
          <w:szCs w:val="24"/>
        </w:rPr>
        <w:br/>
        <w:t xml:space="preserve">However, </w:t>
      </w:r>
      <w:r w:rsidR="004F4B6E" w:rsidRPr="00593B96">
        <w:rPr>
          <w:rFonts w:ascii="Arial" w:hAnsi="Arial"/>
          <w:color w:val="auto"/>
          <w:sz w:val="24"/>
          <w:szCs w:val="24"/>
        </w:rPr>
        <w:t>the SILC</w:t>
      </w:r>
      <w:r w:rsidR="007040F7" w:rsidRPr="00593B96">
        <w:rPr>
          <w:rFonts w:ascii="Arial" w:hAnsi="Arial"/>
          <w:color w:val="auto"/>
          <w:sz w:val="24"/>
          <w:szCs w:val="24"/>
        </w:rPr>
        <w:t xml:space="preserve"> wanted to make sure that that door remained open so that</w:t>
      </w:r>
      <w:r w:rsidR="004F4B6E" w:rsidRPr="00593B96">
        <w:rPr>
          <w:rFonts w:ascii="Arial" w:hAnsi="Arial"/>
          <w:color w:val="auto"/>
          <w:sz w:val="24"/>
          <w:szCs w:val="24"/>
        </w:rPr>
        <w:t xml:space="preserve"> the Director</w:t>
      </w:r>
      <w:r w:rsidR="007040F7" w:rsidRPr="00593B96">
        <w:rPr>
          <w:rFonts w:ascii="Arial" w:hAnsi="Arial"/>
          <w:color w:val="auto"/>
          <w:sz w:val="24"/>
          <w:szCs w:val="24"/>
        </w:rPr>
        <w:t xml:space="preserve"> knows that </w:t>
      </w:r>
      <w:r w:rsidR="004F4B6E" w:rsidRPr="00593B96">
        <w:rPr>
          <w:rFonts w:ascii="Arial" w:hAnsi="Arial"/>
          <w:color w:val="auto"/>
          <w:sz w:val="24"/>
          <w:szCs w:val="24"/>
        </w:rPr>
        <w:t>the SILC does no</w:t>
      </w:r>
      <w:r w:rsidR="007040F7" w:rsidRPr="00593B96">
        <w:rPr>
          <w:rFonts w:ascii="Arial" w:hAnsi="Arial"/>
          <w:color w:val="auto"/>
          <w:sz w:val="24"/>
          <w:szCs w:val="24"/>
        </w:rPr>
        <w:t>t feel it's necessarily resolved yet, and that issues still may come up.</w:t>
      </w:r>
      <w:r w:rsidR="007040F7" w:rsidRPr="00593B96">
        <w:rPr>
          <w:rFonts w:ascii="Arial" w:hAnsi="Arial"/>
          <w:color w:val="auto"/>
          <w:sz w:val="24"/>
          <w:szCs w:val="24"/>
        </w:rPr>
        <w:br/>
      </w:r>
      <w:r w:rsidR="000D4AB6" w:rsidRPr="00593B96">
        <w:rPr>
          <w:rFonts w:ascii="Arial" w:hAnsi="Arial"/>
          <w:color w:val="auto"/>
          <w:sz w:val="24"/>
          <w:szCs w:val="24"/>
        </w:rPr>
        <w:t>That is why the SILC is</w:t>
      </w:r>
      <w:r w:rsidR="007040F7" w:rsidRPr="00593B96">
        <w:rPr>
          <w:rFonts w:ascii="Arial" w:hAnsi="Arial"/>
          <w:color w:val="auto"/>
          <w:sz w:val="24"/>
          <w:szCs w:val="24"/>
        </w:rPr>
        <w:t xml:space="preserve"> asking him to monitor the situation as well</w:t>
      </w:r>
      <w:r w:rsidR="000D4AB6" w:rsidRPr="00593B96">
        <w:rPr>
          <w:rFonts w:ascii="Arial" w:hAnsi="Arial"/>
          <w:color w:val="auto"/>
          <w:sz w:val="24"/>
          <w:szCs w:val="24"/>
        </w:rPr>
        <w:t>.  T</w:t>
      </w:r>
      <w:r w:rsidR="007040F7" w:rsidRPr="00593B96">
        <w:rPr>
          <w:rFonts w:ascii="Arial" w:hAnsi="Arial"/>
          <w:color w:val="auto"/>
          <w:sz w:val="24"/>
          <w:szCs w:val="24"/>
        </w:rPr>
        <w:t xml:space="preserve">hat allows </w:t>
      </w:r>
      <w:r w:rsidR="000D4AB6" w:rsidRPr="00593B96">
        <w:rPr>
          <w:rFonts w:ascii="Arial" w:hAnsi="Arial"/>
          <w:color w:val="auto"/>
          <w:sz w:val="24"/>
          <w:szCs w:val="24"/>
        </w:rPr>
        <w:t>the SILC</w:t>
      </w:r>
      <w:r w:rsidR="007040F7" w:rsidRPr="00593B96">
        <w:rPr>
          <w:rFonts w:ascii="Arial" w:hAnsi="Arial"/>
          <w:color w:val="auto"/>
          <w:sz w:val="24"/>
          <w:szCs w:val="24"/>
        </w:rPr>
        <w:t xml:space="preserve"> to possibly write another letter down the line to him if something else does come up or if issues aren't resolved in a satisfactory way.</w:t>
      </w:r>
      <w:r w:rsidR="007040F7" w:rsidRPr="00593B96">
        <w:rPr>
          <w:rFonts w:ascii="Arial" w:hAnsi="Arial"/>
          <w:color w:val="auto"/>
          <w:sz w:val="24"/>
          <w:szCs w:val="24"/>
        </w:rPr>
        <w:br/>
      </w:r>
    </w:p>
    <w:p w14:paraId="15DF4ACD" w14:textId="3E602A61" w:rsidR="00112F2F" w:rsidRPr="00593B96" w:rsidRDefault="002146EC" w:rsidP="00112F2F">
      <w:pPr>
        <w:pStyle w:val="ListParagraph"/>
        <w:ind w:left="810"/>
        <w:rPr>
          <w:rFonts w:ascii="Arial" w:hAnsi="Arial"/>
          <w:color w:val="auto"/>
          <w:sz w:val="24"/>
          <w:szCs w:val="24"/>
        </w:rPr>
      </w:pPr>
      <w:r w:rsidRPr="00593B96">
        <w:rPr>
          <w:rFonts w:ascii="Arial" w:hAnsi="Arial"/>
          <w:color w:val="auto"/>
          <w:sz w:val="24"/>
          <w:szCs w:val="24"/>
        </w:rPr>
        <w:t xml:space="preserve">Mary Evilsizer: </w:t>
      </w:r>
      <w:r w:rsidR="006B15D6" w:rsidRPr="00593B96">
        <w:rPr>
          <w:rFonts w:ascii="Arial" w:hAnsi="Arial"/>
          <w:color w:val="auto"/>
          <w:sz w:val="24"/>
          <w:szCs w:val="24"/>
        </w:rPr>
        <w:br/>
      </w:r>
      <w:r w:rsidR="000D4AB6" w:rsidRPr="00593B96">
        <w:rPr>
          <w:rFonts w:ascii="Arial" w:hAnsi="Arial"/>
          <w:color w:val="auto"/>
        </w:rPr>
        <w:t>She has</w:t>
      </w:r>
      <w:r w:rsidRPr="00593B96">
        <w:rPr>
          <w:rFonts w:ascii="Arial" w:hAnsi="Arial"/>
          <w:color w:val="auto"/>
        </w:rPr>
        <w:t xml:space="preserve"> a copy of the letter and was looking and comparing the two and there is a point where it says, </w:t>
      </w:r>
      <w:r w:rsidR="000D4AB6" w:rsidRPr="00593B96">
        <w:rPr>
          <w:rFonts w:ascii="Arial" w:hAnsi="Arial"/>
          <w:color w:val="auto"/>
        </w:rPr>
        <w:t>“</w:t>
      </w:r>
      <w:r w:rsidRPr="00593B96">
        <w:rPr>
          <w:rFonts w:ascii="Arial" w:hAnsi="Arial"/>
          <w:color w:val="auto"/>
        </w:rPr>
        <w:t>as federal funding for ADSD services are critically needed in Nevada opening up the communication</w:t>
      </w:r>
      <w:r w:rsidR="000D4AB6" w:rsidRPr="00593B96">
        <w:rPr>
          <w:rFonts w:ascii="Arial" w:hAnsi="Arial"/>
          <w:color w:val="auto"/>
        </w:rPr>
        <w:t>”</w:t>
      </w:r>
      <w:r w:rsidRPr="00593B96">
        <w:rPr>
          <w:rFonts w:ascii="Arial" w:hAnsi="Arial"/>
          <w:color w:val="auto"/>
        </w:rPr>
        <w:t> </w:t>
      </w:r>
      <w:r w:rsidRPr="00593B96">
        <w:rPr>
          <w:rFonts w:ascii="Arial" w:hAnsi="Arial"/>
          <w:color w:val="auto"/>
        </w:rPr>
        <w:noBreakHyphen/>
      </w:r>
      <w:r w:rsidRPr="00593B96">
        <w:rPr>
          <w:rFonts w:ascii="Arial" w:hAnsi="Arial"/>
          <w:color w:val="auto"/>
        </w:rPr>
        <w:noBreakHyphen/>
        <w:t xml:space="preserve"> so that's what they were addressing, </w:t>
      </w:r>
      <w:r w:rsidR="001130DF" w:rsidRPr="00593B96">
        <w:rPr>
          <w:rFonts w:ascii="Arial" w:hAnsi="Arial"/>
          <w:color w:val="auto"/>
        </w:rPr>
        <w:t>“</w:t>
      </w:r>
      <w:r w:rsidRPr="00593B96">
        <w:rPr>
          <w:rFonts w:ascii="Arial" w:hAnsi="Arial"/>
          <w:color w:val="auto"/>
        </w:rPr>
        <w:t>the communication regarding state plan funding issues</w:t>
      </w:r>
      <w:r w:rsidR="00112F2F" w:rsidRPr="00593B96">
        <w:rPr>
          <w:rFonts w:ascii="Arial" w:hAnsi="Arial"/>
          <w:color w:val="auto"/>
        </w:rPr>
        <w:t>.”</w:t>
      </w:r>
      <w:r w:rsidRPr="00593B96">
        <w:rPr>
          <w:rFonts w:ascii="Arial" w:hAnsi="Arial"/>
          <w:color w:val="auto"/>
        </w:rPr>
        <w:br/>
        <w:t>In the response, it identifies NRS 427.040, and asks that individuals with disabilities and the disability community remain open in communication.</w:t>
      </w:r>
      <w:r w:rsidRPr="00593B96">
        <w:rPr>
          <w:rFonts w:ascii="Arial" w:hAnsi="Arial"/>
          <w:color w:val="auto"/>
        </w:rPr>
        <w:br/>
        <w:t>So I'm comparing those two points and thinking that what you're saying is addressing the previous point</w:t>
      </w:r>
      <w:r w:rsidR="00112F2F" w:rsidRPr="00593B96">
        <w:rPr>
          <w:rFonts w:ascii="Arial" w:hAnsi="Arial"/>
          <w:color w:val="auto"/>
        </w:rPr>
        <w:t>.</w:t>
      </w:r>
    </w:p>
    <w:p w14:paraId="79C2AD19" w14:textId="0A46AB73" w:rsidR="00F152DE" w:rsidRPr="00593B96" w:rsidRDefault="00F152DE" w:rsidP="002146EC">
      <w:pPr>
        <w:pStyle w:val="ListParagraph"/>
        <w:ind w:left="810"/>
        <w:rPr>
          <w:rStyle w:val="None"/>
          <w:rFonts w:ascii="Arial" w:hAnsi="Arial"/>
          <w:color w:val="auto"/>
          <w:sz w:val="24"/>
          <w:szCs w:val="24"/>
        </w:rPr>
      </w:pPr>
    </w:p>
    <w:p w14:paraId="00B1CDDF" w14:textId="542C16F2" w:rsidR="002146EC" w:rsidRPr="00593B96" w:rsidRDefault="00043DB0" w:rsidP="002146EC">
      <w:pPr>
        <w:pStyle w:val="ListParagraph"/>
        <w:ind w:left="810"/>
        <w:rPr>
          <w:rStyle w:val="None"/>
          <w:rFonts w:ascii="Arial" w:hAnsi="Arial"/>
          <w:color w:val="auto"/>
          <w:sz w:val="24"/>
          <w:szCs w:val="24"/>
        </w:rPr>
      </w:pPr>
      <w:r w:rsidRPr="00593B96">
        <w:rPr>
          <w:rStyle w:val="None"/>
          <w:rFonts w:ascii="Arial" w:hAnsi="Arial"/>
          <w:color w:val="auto"/>
          <w:sz w:val="24"/>
          <w:szCs w:val="24"/>
        </w:rPr>
        <w:t>Havander Davis m</w:t>
      </w:r>
      <w:r w:rsidR="003F53F6" w:rsidRPr="00593B96">
        <w:rPr>
          <w:rStyle w:val="None"/>
          <w:rFonts w:ascii="Arial" w:hAnsi="Arial"/>
          <w:color w:val="auto"/>
          <w:sz w:val="24"/>
          <w:szCs w:val="24"/>
        </w:rPr>
        <w:t>otioned to approve the letter with the change</w:t>
      </w:r>
      <w:r w:rsidR="003F76A1" w:rsidRPr="00593B96">
        <w:rPr>
          <w:rStyle w:val="None"/>
          <w:rFonts w:ascii="Arial" w:hAnsi="Arial"/>
          <w:color w:val="auto"/>
          <w:sz w:val="24"/>
          <w:szCs w:val="24"/>
        </w:rPr>
        <w:t>s</w:t>
      </w:r>
      <w:r w:rsidR="003F53F6" w:rsidRPr="00593B96">
        <w:rPr>
          <w:rStyle w:val="None"/>
          <w:rFonts w:ascii="Arial" w:hAnsi="Arial"/>
          <w:color w:val="auto"/>
          <w:sz w:val="24"/>
          <w:szCs w:val="24"/>
        </w:rPr>
        <w:t xml:space="preserve"> that Cody </w:t>
      </w:r>
      <w:r w:rsidR="003F76A1" w:rsidRPr="00593B96">
        <w:rPr>
          <w:rStyle w:val="None"/>
          <w:rFonts w:ascii="Arial" w:hAnsi="Arial"/>
          <w:color w:val="auto"/>
          <w:sz w:val="24"/>
          <w:szCs w:val="24"/>
        </w:rPr>
        <w:t xml:space="preserve">suggested and sent to the appropriate people.  Sabra McWhirter seconded, the members </w:t>
      </w:r>
      <w:r w:rsidR="00C70246" w:rsidRPr="00593B96">
        <w:rPr>
          <w:rStyle w:val="None"/>
          <w:rFonts w:ascii="Arial" w:hAnsi="Arial"/>
          <w:color w:val="auto"/>
          <w:sz w:val="24"/>
          <w:szCs w:val="24"/>
        </w:rPr>
        <w:t xml:space="preserve">voted </w:t>
      </w:r>
      <w:r w:rsidR="00917627" w:rsidRPr="00593B96">
        <w:rPr>
          <w:rStyle w:val="None"/>
          <w:rFonts w:ascii="Arial" w:hAnsi="Arial"/>
          <w:color w:val="auto"/>
          <w:sz w:val="24"/>
          <w:szCs w:val="24"/>
        </w:rPr>
        <w:t xml:space="preserve">unanimously, </w:t>
      </w:r>
      <w:r w:rsidR="003F76A1" w:rsidRPr="00593B96">
        <w:rPr>
          <w:rStyle w:val="None"/>
          <w:rFonts w:ascii="Arial" w:hAnsi="Arial"/>
          <w:color w:val="auto"/>
          <w:sz w:val="24"/>
          <w:szCs w:val="24"/>
        </w:rPr>
        <w:t xml:space="preserve"> and the motion passed.</w:t>
      </w:r>
    </w:p>
    <w:p w14:paraId="7E1B3F22" w14:textId="7C0AC289" w:rsidR="006061A8" w:rsidRPr="00593B96" w:rsidRDefault="006061A8" w:rsidP="002146EC">
      <w:pPr>
        <w:pStyle w:val="ListParagraph"/>
        <w:ind w:left="810"/>
        <w:rPr>
          <w:rStyle w:val="None"/>
          <w:rFonts w:ascii="Arial" w:hAnsi="Arial"/>
          <w:color w:val="auto"/>
          <w:sz w:val="24"/>
          <w:szCs w:val="24"/>
        </w:rPr>
      </w:pPr>
      <w:r w:rsidRPr="00593B96">
        <w:rPr>
          <w:rStyle w:val="None"/>
          <w:rFonts w:ascii="Arial" w:hAnsi="Arial"/>
          <w:color w:val="auto"/>
          <w:sz w:val="24"/>
          <w:szCs w:val="24"/>
        </w:rPr>
        <w:t xml:space="preserve">Dawn Lyons will send the </w:t>
      </w:r>
      <w:r w:rsidR="00C70246" w:rsidRPr="00593B96">
        <w:rPr>
          <w:rStyle w:val="None"/>
          <w:rFonts w:ascii="Arial" w:hAnsi="Arial"/>
          <w:color w:val="auto"/>
          <w:sz w:val="24"/>
          <w:szCs w:val="24"/>
        </w:rPr>
        <w:t>letter</w:t>
      </w:r>
      <w:r w:rsidRPr="00593B96">
        <w:rPr>
          <w:rStyle w:val="None"/>
          <w:rFonts w:ascii="Arial" w:hAnsi="Arial"/>
          <w:color w:val="auto"/>
          <w:sz w:val="24"/>
          <w:szCs w:val="24"/>
        </w:rPr>
        <w:t xml:space="preserve"> out with the changes</w:t>
      </w:r>
      <w:r w:rsidR="002E6921" w:rsidRPr="00593B96">
        <w:rPr>
          <w:rStyle w:val="None"/>
          <w:rFonts w:ascii="Arial" w:hAnsi="Arial"/>
          <w:color w:val="auto"/>
          <w:sz w:val="24"/>
          <w:szCs w:val="24"/>
        </w:rPr>
        <w:t>.</w:t>
      </w:r>
    </w:p>
    <w:p w14:paraId="5C0D9B45" w14:textId="77777777" w:rsidR="00751FE9" w:rsidRPr="00593B96" w:rsidRDefault="00751FE9" w:rsidP="00751FE9">
      <w:pPr>
        <w:pStyle w:val="ListParagraph"/>
        <w:ind w:left="810"/>
        <w:rPr>
          <w:rStyle w:val="None"/>
          <w:rFonts w:ascii="Arial" w:hAnsi="Arial"/>
          <w:color w:val="auto"/>
          <w:sz w:val="24"/>
          <w:szCs w:val="24"/>
        </w:rPr>
      </w:pPr>
    </w:p>
    <w:p w14:paraId="26D38CC2" w14:textId="33DDB8F7" w:rsidR="00230C02" w:rsidRPr="00593B96" w:rsidRDefault="00230C02" w:rsidP="00E8523D">
      <w:pPr>
        <w:pStyle w:val="ListParagraph"/>
        <w:numPr>
          <w:ilvl w:val="0"/>
          <w:numId w:val="2"/>
        </w:numPr>
        <w:rPr>
          <w:rFonts w:ascii="Arial" w:hAnsi="Arial"/>
          <w:color w:val="auto"/>
          <w:sz w:val="24"/>
          <w:szCs w:val="24"/>
        </w:rPr>
      </w:pPr>
      <w:r w:rsidRPr="00593B96">
        <w:rPr>
          <w:rStyle w:val="None"/>
          <w:rFonts w:ascii="Arial" w:hAnsi="Arial"/>
          <w:color w:val="auto"/>
          <w:sz w:val="24"/>
          <w:szCs w:val="24"/>
        </w:rPr>
        <w:t>Public Comment</w:t>
      </w:r>
    </w:p>
    <w:p w14:paraId="1CCBBAFB" w14:textId="77777777" w:rsidR="00230C02" w:rsidRPr="00593B96" w:rsidRDefault="00230C02" w:rsidP="00230C02">
      <w:pPr>
        <w:pStyle w:val="BodyA"/>
        <w:rPr>
          <w:rStyle w:val="None"/>
          <w:color w:val="auto"/>
        </w:rPr>
      </w:pPr>
      <w:r w:rsidRPr="00593B96">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593B96">
        <w:rPr>
          <w:rStyle w:val="None"/>
          <w:rFonts w:ascii="Calibri" w:hAnsi="Calibri"/>
          <w:color w:val="auto"/>
          <w:sz w:val="22"/>
          <w:szCs w:val="22"/>
        </w:rPr>
        <w:t xml:space="preserve"> </w:t>
      </w:r>
      <w:r w:rsidRPr="00593B96">
        <w:rPr>
          <w:rStyle w:val="None"/>
          <w:rFonts w:eastAsia="Arial Unicode MS" w:cs="Arial Unicode MS"/>
          <w:color w:val="auto"/>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4ED0F41E" w14:textId="77777777" w:rsidR="00230C02" w:rsidRPr="00593B96" w:rsidRDefault="00230C02" w:rsidP="00230C02">
      <w:pPr>
        <w:pStyle w:val="ListParagraph"/>
        <w:ind w:left="810" w:firstLine="630"/>
        <w:rPr>
          <w:rStyle w:val="None"/>
          <w:rFonts w:ascii="Arial" w:eastAsia="Arial" w:hAnsi="Arial" w:cs="Arial"/>
          <w:color w:val="auto"/>
          <w:sz w:val="24"/>
          <w:szCs w:val="24"/>
        </w:rPr>
      </w:pPr>
    </w:p>
    <w:p w14:paraId="3816ED4A" w14:textId="467D333B" w:rsidR="00751FE9" w:rsidRPr="00593B96" w:rsidRDefault="004B511A" w:rsidP="00751FE9">
      <w:pPr>
        <w:pStyle w:val="BodyA"/>
        <w:ind w:left="810"/>
        <w:jc w:val="left"/>
        <w:rPr>
          <w:color w:val="auto"/>
        </w:rPr>
      </w:pPr>
      <w:r w:rsidRPr="00593B96">
        <w:rPr>
          <w:rStyle w:val="None"/>
          <w:color w:val="auto"/>
        </w:rPr>
        <w:lastRenderedPageBreak/>
        <w:t xml:space="preserve">Havander Davis: </w:t>
      </w:r>
      <w:r w:rsidR="00A32BFA" w:rsidRPr="00593B96">
        <w:rPr>
          <w:color w:val="auto"/>
        </w:rPr>
        <w:t xml:space="preserve">Thanked everyone for coming </w:t>
      </w:r>
      <w:r w:rsidR="00B8139B" w:rsidRPr="00593B96">
        <w:rPr>
          <w:color w:val="auto"/>
        </w:rPr>
        <w:t>for this</w:t>
      </w:r>
      <w:r w:rsidR="00A32BFA" w:rsidRPr="00593B96">
        <w:rPr>
          <w:color w:val="auto"/>
        </w:rPr>
        <w:t xml:space="preserve"> special meeting and doing all the advocacy work to make things better for persons with disabilities.</w:t>
      </w:r>
    </w:p>
    <w:p w14:paraId="4C23283D" w14:textId="7BCB82C6" w:rsidR="005E2060" w:rsidRPr="00593B96" w:rsidRDefault="005E2060" w:rsidP="00751FE9">
      <w:pPr>
        <w:pStyle w:val="BodyA"/>
        <w:ind w:left="810"/>
        <w:jc w:val="left"/>
        <w:rPr>
          <w:color w:val="auto"/>
        </w:rPr>
      </w:pPr>
    </w:p>
    <w:p w14:paraId="4964E53C" w14:textId="12316DC0" w:rsidR="005E2060" w:rsidRPr="00593B96" w:rsidRDefault="005E2060" w:rsidP="00751FE9">
      <w:pPr>
        <w:pStyle w:val="BodyA"/>
        <w:ind w:left="810"/>
        <w:jc w:val="left"/>
        <w:rPr>
          <w:color w:val="auto"/>
        </w:rPr>
      </w:pPr>
      <w:r w:rsidRPr="00593B96">
        <w:rPr>
          <w:color w:val="auto"/>
        </w:rPr>
        <w:t xml:space="preserve">Dawn Lyons: </w:t>
      </w:r>
      <w:r w:rsidR="003009A3" w:rsidRPr="00593B96">
        <w:rPr>
          <w:color w:val="auto"/>
        </w:rPr>
        <w:t xml:space="preserve">She </w:t>
      </w:r>
      <w:r w:rsidR="004A7E19" w:rsidRPr="00593B96">
        <w:rPr>
          <w:color w:val="auto"/>
        </w:rPr>
        <w:t>second</w:t>
      </w:r>
      <w:r w:rsidR="003009A3" w:rsidRPr="00593B96">
        <w:rPr>
          <w:color w:val="auto"/>
        </w:rPr>
        <w:t>ed</w:t>
      </w:r>
      <w:r w:rsidR="004A7E19" w:rsidRPr="00593B96">
        <w:rPr>
          <w:color w:val="auto"/>
        </w:rPr>
        <w:t xml:space="preserve"> Havander's appreciation to this group and thank</w:t>
      </w:r>
      <w:r w:rsidR="003009A3" w:rsidRPr="00593B96">
        <w:rPr>
          <w:color w:val="auto"/>
        </w:rPr>
        <w:t>ed those</w:t>
      </w:r>
      <w:r w:rsidR="004A7E19" w:rsidRPr="00593B96">
        <w:rPr>
          <w:color w:val="auto"/>
        </w:rPr>
        <w:t xml:space="preserve"> who attended </w:t>
      </w:r>
      <w:r w:rsidR="003009A3" w:rsidRPr="00593B96">
        <w:rPr>
          <w:color w:val="auto"/>
        </w:rPr>
        <w:t>including those who are</w:t>
      </w:r>
      <w:r w:rsidR="004A7E19" w:rsidRPr="00593B96">
        <w:rPr>
          <w:color w:val="auto"/>
        </w:rPr>
        <w:t xml:space="preserve"> not regular SILC members, and for </w:t>
      </w:r>
      <w:r w:rsidR="003009A3" w:rsidRPr="00593B96">
        <w:rPr>
          <w:color w:val="auto"/>
        </w:rPr>
        <w:t>their</w:t>
      </w:r>
      <w:r w:rsidR="004A7E19" w:rsidRPr="00593B96">
        <w:rPr>
          <w:color w:val="auto"/>
        </w:rPr>
        <w:t xml:space="preserve"> public comments.</w:t>
      </w:r>
      <w:r w:rsidR="004A7E19" w:rsidRPr="00593B96">
        <w:rPr>
          <w:color w:val="auto"/>
        </w:rPr>
        <w:br/>
      </w:r>
      <w:r w:rsidR="003009A3" w:rsidRPr="00593B96">
        <w:rPr>
          <w:color w:val="auto"/>
        </w:rPr>
        <w:t>She</w:t>
      </w:r>
      <w:r w:rsidR="004A7E19" w:rsidRPr="00593B96">
        <w:rPr>
          <w:color w:val="auto"/>
        </w:rPr>
        <w:t xml:space="preserve"> appreciate</w:t>
      </w:r>
      <w:r w:rsidR="003009A3" w:rsidRPr="00593B96">
        <w:rPr>
          <w:color w:val="auto"/>
        </w:rPr>
        <w:t>s</w:t>
      </w:r>
      <w:r w:rsidR="004A7E19" w:rsidRPr="00593B96">
        <w:rPr>
          <w:color w:val="auto"/>
        </w:rPr>
        <w:t xml:space="preserve"> all </w:t>
      </w:r>
      <w:r w:rsidR="003009A3" w:rsidRPr="00593B96">
        <w:rPr>
          <w:color w:val="auto"/>
        </w:rPr>
        <w:t>thei</w:t>
      </w:r>
      <w:r w:rsidR="004A7E19" w:rsidRPr="00593B96">
        <w:rPr>
          <w:color w:val="auto"/>
        </w:rPr>
        <w:t xml:space="preserve">r information and assistance with what </w:t>
      </w:r>
      <w:r w:rsidR="00113C83" w:rsidRPr="00593B96">
        <w:rPr>
          <w:color w:val="auto"/>
        </w:rPr>
        <w:t>the SILC is</w:t>
      </w:r>
      <w:r w:rsidR="004A7E19" w:rsidRPr="00593B96">
        <w:rPr>
          <w:color w:val="auto"/>
        </w:rPr>
        <w:t xml:space="preserve"> trying to do here.</w:t>
      </w:r>
      <w:r w:rsidR="004A7E19" w:rsidRPr="00593B96">
        <w:rPr>
          <w:color w:val="auto"/>
        </w:rPr>
        <w:br/>
        <w:t>S</w:t>
      </w:r>
      <w:r w:rsidR="00113C83" w:rsidRPr="00593B96">
        <w:rPr>
          <w:color w:val="auto"/>
        </w:rPr>
        <w:t>he will reach out to John Rosenlund later.</w:t>
      </w:r>
    </w:p>
    <w:p w14:paraId="1ED421C3" w14:textId="4B1FFBF9" w:rsidR="0082681C" w:rsidRPr="00593B96" w:rsidRDefault="0082681C" w:rsidP="00751FE9">
      <w:pPr>
        <w:pStyle w:val="BodyA"/>
        <w:ind w:left="810"/>
        <w:jc w:val="left"/>
        <w:rPr>
          <w:color w:val="auto"/>
        </w:rPr>
      </w:pPr>
    </w:p>
    <w:p w14:paraId="69127074" w14:textId="07E76C1A" w:rsidR="00FA2FBD" w:rsidRPr="00593B96" w:rsidRDefault="0082681C" w:rsidP="00751FE9">
      <w:pPr>
        <w:pStyle w:val="BodyA"/>
        <w:ind w:left="810"/>
        <w:jc w:val="left"/>
        <w:rPr>
          <w:color w:val="auto"/>
        </w:rPr>
      </w:pPr>
      <w:r w:rsidRPr="00593B96">
        <w:rPr>
          <w:color w:val="auto"/>
        </w:rPr>
        <w:t xml:space="preserve">John Rosenlund: </w:t>
      </w:r>
      <w:r w:rsidR="00EA6857" w:rsidRPr="00593B96">
        <w:rPr>
          <w:color w:val="auto"/>
        </w:rPr>
        <w:t>T</w:t>
      </w:r>
      <w:r w:rsidR="00A93A18" w:rsidRPr="00593B96">
        <w:rPr>
          <w:color w:val="auto"/>
        </w:rPr>
        <w:t>hanked t</w:t>
      </w:r>
      <w:r w:rsidR="00291D9A" w:rsidRPr="00593B96">
        <w:rPr>
          <w:color w:val="auto"/>
        </w:rPr>
        <w:t xml:space="preserve">he SILC for taking on this issue,  </w:t>
      </w:r>
      <w:r w:rsidR="00A93A18" w:rsidRPr="00593B96">
        <w:rPr>
          <w:color w:val="auto"/>
        </w:rPr>
        <w:t>“N</w:t>
      </w:r>
      <w:r w:rsidR="00291D9A" w:rsidRPr="00593B96">
        <w:rPr>
          <w:color w:val="auto"/>
        </w:rPr>
        <w:t>othing about us without us</w:t>
      </w:r>
      <w:r w:rsidR="00A93A18" w:rsidRPr="00593B96">
        <w:rPr>
          <w:color w:val="auto"/>
        </w:rPr>
        <w:t>” is</w:t>
      </w:r>
      <w:r w:rsidR="00291D9A" w:rsidRPr="00593B96">
        <w:rPr>
          <w:color w:val="auto"/>
        </w:rPr>
        <w:t xml:space="preserve"> more than a slogan.  It is something that is very near and dear to </w:t>
      </w:r>
      <w:r w:rsidR="00A93A18" w:rsidRPr="00593B96">
        <w:rPr>
          <w:color w:val="auto"/>
        </w:rPr>
        <w:t>him</w:t>
      </w:r>
      <w:r w:rsidR="00291D9A" w:rsidRPr="00593B96">
        <w:rPr>
          <w:color w:val="auto"/>
        </w:rPr>
        <w:t xml:space="preserve">.  </w:t>
      </w:r>
      <w:r w:rsidR="00A93A18" w:rsidRPr="00593B96">
        <w:rPr>
          <w:color w:val="auto"/>
        </w:rPr>
        <w:t>He</w:t>
      </w:r>
      <w:r w:rsidR="00291D9A" w:rsidRPr="00593B96">
        <w:rPr>
          <w:color w:val="auto"/>
        </w:rPr>
        <w:t xml:space="preserve"> brought it up at </w:t>
      </w:r>
      <w:r w:rsidR="00430287" w:rsidRPr="00593B96">
        <w:rPr>
          <w:color w:val="auto"/>
        </w:rPr>
        <w:t>the</w:t>
      </w:r>
      <w:r w:rsidR="00291D9A" w:rsidRPr="00593B96">
        <w:rPr>
          <w:color w:val="auto"/>
        </w:rPr>
        <w:t xml:space="preserve"> conference with the SILC.  It truly is more than a statement and what we carry around and say.</w:t>
      </w:r>
      <w:r w:rsidR="00CB53E6" w:rsidRPr="00593B96">
        <w:rPr>
          <w:color w:val="auto"/>
        </w:rPr>
        <w:t xml:space="preserve"> </w:t>
      </w:r>
      <w:r w:rsidR="00291D9A" w:rsidRPr="00593B96">
        <w:rPr>
          <w:color w:val="auto"/>
        </w:rPr>
        <w:t>If organizations are not at the table in providing this information to the Nevada SILC, then who are they?</w:t>
      </w:r>
      <w:r w:rsidR="00291D9A" w:rsidRPr="00593B96">
        <w:rPr>
          <w:color w:val="auto"/>
        </w:rPr>
        <w:br/>
      </w:r>
      <w:r w:rsidR="00B313F5" w:rsidRPr="00593B96">
        <w:rPr>
          <w:color w:val="auto"/>
        </w:rPr>
        <w:t>W</w:t>
      </w:r>
      <w:r w:rsidR="00291D9A" w:rsidRPr="00593B96">
        <w:rPr>
          <w:color w:val="auto"/>
        </w:rPr>
        <w:t>hy are they not providing it is always the question, right?</w:t>
      </w:r>
      <w:r w:rsidR="00291D9A" w:rsidRPr="00593B96">
        <w:rPr>
          <w:color w:val="auto"/>
        </w:rPr>
        <w:br/>
        <w:t xml:space="preserve">It's supposed to be at the front of the table.  That's why there's designated state entities that are partners with the SILC.  </w:t>
      </w:r>
      <w:r w:rsidR="00430287" w:rsidRPr="00593B96">
        <w:rPr>
          <w:color w:val="auto"/>
        </w:rPr>
        <w:t>He has</w:t>
      </w:r>
      <w:r w:rsidR="00291D9A" w:rsidRPr="00593B96">
        <w:rPr>
          <w:color w:val="auto"/>
        </w:rPr>
        <w:t xml:space="preserve"> been involved with SILC and independent living for </w:t>
      </w:r>
      <w:r w:rsidR="00430287" w:rsidRPr="00593B96">
        <w:rPr>
          <w:color w:val="auto"/>
        </w:rPr>
        <w:t>almost</w:t>
      </w:r>
      <w:r w:rsidR="00291D9A" w:rsidRPr="00593B96">
        <w:rPr>
          <w:color w:val="auto"/>
        </w:rPr>
        <w:t xml:space="preserve"> 20 years.  </w:t>
      </w:r>
      <w:r w:rsidR="00C314D7" w:rsidRPr="00593B96">
        <w:rPr>
          <w:color w:val="auto"/>
        </w:rPr>
        <w:t>He</w:t>
      </w:r>
      <w:r w:rsidR="00291D9A" w:rsidRPr="00593B96">
        <w:rPr>
          <w:color w:val="auto"/>
        </w:rPr>
        <w:t xml:space="preserve"> commend</w:t>
      </w:r>
      <w:r w:rsidR="00C314D7" w:rsidRPr="00593B96">
        <w:rPr>
          <w:color w:val="auto"/>
        </w:rPr>
        <w:t>ed</w:t>
      </w:r>
      <w:r w:rsidR="00291D9A" w:rsidRPr="00593B96">
        <w:rPr>
          <w:color w:val="auto"/>
        </w:rPr>
        <w:t xml:space="preserve"> the group for taking it to task.  It's not always easy to be involved in something where you're bringing up negative feedback or </w:t>
      </w:r>
      <w:r w:rsidR="00291D9A" w:rsidRPr="00593B96">
        <w:rPr>
          <w:color w:val="auto"/>
        </w:rPr>
        <w:noBreakHyphen/>
      </w:r>
      <w:r w:rsidR="00291D9A" w:rsidRPr="00593B96">
        <w:rPr>
          <w:color w:val="auto"/>
        </w:rPr>
        <w:noBreakHyphen/>
        <w:t xml:space="preserve"> kind of putting somebody on the spot.</w:t>
      </w:r>
      <w:r w:rsidR="00291D9A" w:rsidRPr="00593B96">
        <w:rPr>
          <w:color w:val="auto"/>
        </w:rPr>
        <w:br/>
        <w:t xml:space="preserve">When the AT </w:t>
      </w:r>
      <w:r w:rsidR="00C314D7" w:rsidRPr="00593B96">
        <w:rPr>
          <w:color w:val="auto"/>
        </w:rPr>
        <w:t>C</w:t>
      </w:r>
      <w:r w:rsidR="00291D9A" w:rsidRPr="00593B96">
        <w:rPr>
          <w:color w:val="auto"/>
        </w:rPr>
        <w:t xml:space="preserve">ouncil </w:t>
      </w:r>
      <w:r w:rsidR="00BC37C7" w:rsidRPr="00593B96">
        <w:rPr>
          <w:color w:val="auto"/>
        </w:rPr>
        <w:t>sent a</w:t>
      </w:r>
      <w:r w:rsidR="00291D9A" w:rsidRPr="00593B96">
        <w:rPr>
          <w:color w:val="auto"/>
        </w:rPr>
        <w:t xml:space="preserve"> letter to the governor </w:t>
      </w:r>
      <w:r w:rsidR="00BC37C7" w:rsidRPr="00593B96">
        <w:rPr>
          <w:color w:val="auto"/>
        </w:rPr>
        <w:t>regarding</w:t>
      </w:r>
      <w:r w:rsidR="00291D9A" w:rsidRPr="00593B96">
        <w:rPr>
          <w:color w:val="auto"/>
        </w:rPr>
        <w:t xml:space="preserve"> the inaccessibility of websites, it cause</w:t>
      </w:r>
      <w:r w:rsidR="00BC37C7" w:rsidRPr="00593B96">
        <w:rPr>
          <w:color w:val="auto"/>
        </w:rPr>
        <w:t>d</w:t>
      </w:r>
      <w:r w:rsidR="00291D9A" w:rsidRPr="00593B96">
        <w:rPr>
          <w:color w:val="auto"/>
        </w:rPr>
        <w:t xml:space="preserve"> quite a </w:t>
      </w:r>
      <w:r w:rsidR="00BE4AF8" w:rsidRPr="00593B96">
        <w:rPr>
          <w:color w:val="auto"/>
        </w:rPr>
        <w:t>stir,</w:t>
      </w:r>
      <w:r w:rsidR="00291D9A" w:rsidRPr="00593B96">
        <w:rPr>
          <w:color w:val="auto"/>
        </w:rPr>
        <w:t xml:space="preserve"> but </w:t>
      </w:r>
      <w:r w:rsidR="00BC37C7" w:rsidRPr="00593B96">
        <w:rPr>
          <w:color w:val="auto"/>
        </w:rPr>
        <w:t xml:space="preserve">one </w:t>
      </w:r>
      <w:r w:rsidR="00BE4AF8" w:rsidRPr="00593B96">
        <w:rPr>
          <w:color w:val="auto"/>
        </w:rPr>
        <w:t>must</w:t>
      </w:r>
      <w:r w:rsidR="00291D9A" w:rsidRPr="00593B96">
        <w:rPr>
          <w:color w:val="auto"/>
        </w:rPr>
        <w:t xml:space="preserve"> stay vigilant.  You're here to speak up and you're here to hold people accountable for those things.</w:t>
      </w:r>
      <w:r w:rsidR="00291D9A" w:rsidRPr="00593B96">
        <w:rPr>
          <w:color w:val="auto"/>
        </w:rPr>
        <w:br/>
        <w:t>These things aren't negative.  These are just calling out the things that need to be called out because everybody should be given the respect to provide the information and be part of the decision making.</w:t>
      </w:r>
      <w:r w:rsidR="00291D9A" w:rsidRPr="00593B96">
        <w:rPr>
          <w:color w:val="auto"/>
        </w:rPr>
        <w:br/>
        <w:t xml:space="preserve">Also, </w:t>
      </w:r>
      <w:r w:rsidR="001E2D15" w:rsidRPr="00593B96">
        <w:rPr>
          <w:color w:val="auto"/>
        </w:rPr>
        <w:t>a</w:t>
      </w:r>
      <w:r w:rsidR="00291D9A" w:rsidRPr="00593B96">
        <w:rPr>
          <w:color w:val="auto"/>
        </w:rPr>
        <w:t xml:space="preserve"> shout to Cindi Swanson for bringing that issue forward.  </w:t>
      </w:r>
      <w:r w:rsidR="001E2D15" w:rsidRPr="00593B96">
        <w:rPr>
          <w:color w:val="auto"/>
        </w:rPr>
        <w:t>His</w:t>
      </w:r>
      <w:r w:rsidR="00291D9A" w:rsidRPr="00593B96">
        <w:rPr>
          <w:color w:val="auto"/>
        </w:rPr>
        <w:t xml:space="preserve"> understanding is this is another issue where bringing that issue out into the open through the Nevada SILC or the CSPD or these avenues, why is that information not being carried forward to the people with disabilities?</w:t>
      </w:r>
      <w:r w:rsidR="00291D9A" w:rsidRPr="00593B96">
        <w:rPr>
          <w:color w:val="auto"/>
        </w:rPr>
        <w:br/>
        <w:t>It's not appropriate and it's not right that they find out about this information after the fact whether it be a glitch in the system or something was messed up.</w:t>
      </w:r>
      <w:r w:rsidR="00291D9A" w:rsidRPr="00593B96">
        <w:rPr>
          <w:color w:val="auto"/>
        </w:rPr>
        <w:br/>
        <w:t xml:space="preserve">Give people the respect to respond and to take care of what they need to </w:t>
      </w:r>
      <w:r w:rsidR="001E2D15" w:rsidRPr="00593B96">
        <w:rPr>
          <w:color w:val="auto"/>
        </w:rPr>
        <w:t xml:space="preserve">take </w:t>
      </w:r>
      <w:r w:rsidR="00291D9A" w:rsidRPr="00593B96">
        <w:rPr>
          <w:color w:val="auto"/>
        </w:rPr>
        <w:t>care of.</w:t>
      </w:r>
      <w:r w:rsidR="00291D9A" w:rsidRPr="00593B96">
        <w:rPr>
          <w:color w:val="auto"/>
        </w:rPr>
        <w:br/>
        <w:t xml:space="preserve">If </w:t>
      </w:r>
      <w:r w:rsidR="007A4E6D" w:rsidRPr="00593B96">
        <w:rPr>
          <w:color w:val="auto"/>
        </w:rPr>
        <w:t>someone is</w:t>
      </w:r>
      <w:r w:rsidR="00291D9A" w:rsidRPr="00593B96">
        <w:rPr>
          <w:color w:val="auto"/>
        </w:rPr>
        <w:t xml:space="preserve"> $130 short, and </w:t>
      </w:r>
      <w:r w:rsidR="007A4E6D" w:rsidRPr="00593B96">
        <w:rPr>
          <w:color w:val="auto"/>
        </w:rPr>
        <w:t>currently he is</w:t>
      </w:r>
      <w:r w:rsidR="00291D9A" w:rsidRPr="00593B96">
        <w:rPr>
          <w:color w:val="auto"/>
        </w:rPr>
        <w:t xml:space="preserve"> not in that position but at one point in </w:t>
      </w:r>
      <w:r w:rsidR="007A4E6D" w:rsidRPr="00593B96">
        <w:rPr>
          <w:color w:val="auto"/>
        </w:rPr>
        <w:t>his</w:t>
      </w:r>
      <w:r w:rsidR="00291D9A" w:rsidRPr="00593B96">
        <w:rPr>
          <w:color w:val="auto"/>
        </w:rPr>
        <w:t xml:space="preserve"> life </w:t>
      </w:r>
      <w:r w:rsidR="007A4E6D" w:rsidRPr="00593B96">
        <w:rPr>
          <w:color w:val="auto"/>
        </w:rPr>
        <w:t>he</w:t>
      </w:r>
      <w:r w:rsidR="00291D9A" w:rsidRPr="00593B96">
        <w:rPr>
          <w:color w:val="auto"/>
        </w:rPr>
        <w:t xml:space="preserve"> was.</w:t>
      </w:r>
      <w:r w:rsidR="00291D9A" w:rsidRPr="00593B96">
        <w:rPr>
          <w:color w:val="auto"/>
        </w:rPr>
        <w:br/>
        <w:t xml:space="preserve">If there would have been $100 missing out of </w:t>
      </w:r>
      <w:r w:rsidR="007A4E6D" w:rsidRPr="00593B96">
        <w:rPr>
          <w:color w:val="auto"/>
        </w:rPr>
        <w:t>his</w:t>
      </w:r>
      <w:r w:rsidR="00291D9A" w:rsidRPr="00593B96">
        <w:rPr>
          <w:color w:val="auto"/>
        </w:rPr>
        <w:t xml:space="preserve"> monthly </w:t>
      </w:r>
      <w:r w:rsidR="00CE764E" w:rsidRPr="00593B96">
        <w:rPr>
          <w:color w:val="auto"/>
        </w:rPr>
        <w:t>che</w:t>
      </w:r>
      <w:r w:rsidR="00291D9A" w:rsidRPr="00593B96">
        <w:rPr>
          <w:color w:val="auto"/>
        </w:rPr>
        <w:t xml:space="preserve">ck, </w:t>
      </w:r>
      <w:r w:rsidR="007A4E6D" w:rsidRPr="00593B96">
        <w:rPr>
          <w:color w:val="auto"/>
        </w:rPr>
        <w:t>he</w:t>
      </w:r>
      <w:r w:rsidR="00291D9A" w:rsidRPr="00593B96">
        <w:rPr>
          <w:color w:val="auto"/>
        </w:rPr>
        <w:t xml:space="preserve"> would have been missing rent, that would have been a whole trigger of things that end up leading </w:t>
      </w:r>
      <w:r w:rsidR="00CE764E" w:rsidRPr="00593B96">
        <w:rPr>
          <w:color w:val="auto"/>
        </w:rPr>
        <w:t>to</w:t>
      </w:r>
      <w:r w:rsidR="00291D9A" w:rsidRPr="00593B96">
        <w:rPr>
          <w:color w:val="auto"/>
        </w:rPr>
        <w:t xml:space="preserve"> </w:t>
      </w:r>
      <w:r w:rsidR="007A4E6D" w:rsidRPr="00593B96">
        <w:rPr>
          <w:color w:val="auto"/>
        </w:rPr>
        <w:t xml:space="preserve">being </w:t>
      </w:r>
      <w:r w:rsidR="00291D9A" w:rsidRPr="00593B96">
        <w:rPr>
          <w:color w:val="auto"/>
        </w:rPr>
        <w:t>homeless. It triggers a series of events that would have dramatically impacted somebody with a disability if that Medicare premium isn't covered.  So</w:t>
      </w:r>
      <w:r w:rsidR="00554C84" w:rsidRPr="00593B96">
        <w:rPr>
          <w:color w:val="auto"/>
        </w:rPr>
        <w:t>,</w:t>
      </w:r>
      <w:r w:rsidR="00291D9A" w:rsidRPr="00593B96">
        <w:rPr>
          <w:color w:val="auto"/>
        </w:rPr>
        <w:t xml:space="preserve"> hats off to Cindi and the SILC.  </w:t>
      </w:r>
    </w:p>
    <w:p w14:paraId="53E142FC" w14:textId="03D3966A" w:rsidR="00D50377" w:rsidRPr="00593B96" w:rsidRDefault="00D50377" w:rsidP="00751FE9">
      <w:pPr>
        <w:pStyle w:val="BodyA"/>
        <w:ind w:left="810"/>
        <w:jc w:val="left"/>
        <w:rPr>
          <w:color w:val="auto"/>
        </w:rPr>
      </w:pPr>
    </w:p>
    <w:p w14:paraId="673E2451" w14:textId="16271223" w:rsidR="00D50377" w:rsidRPr="00593B96" w:rsidRDefault="00D50377" w:rsidP="00751FE9">
      <w:pPr>
        <w:pStyle w:val="BodyA"/>
        <w:ind w:left="810"/>
        <w:jc w:val="left"/>
        <w:rPr>
          <w:color w:val="auto"/>
        </w:rPr>
      </w:pPr>
      <w:r w:rsidRPr="00593B96">
        <w:rPr>
          <w:color w:val="auto"/>
        </w:rPr>
        <w:t>Dee Dee Foremaster</w:t>
      </w:r>
      <w:r w:rsidR="00AD7979" w:rsidRPr="00593B96">
        <w:rPr>
          <w:color w:val="auto"/>
        </w:rPr>
        <w:t xml:space="preserve">: </w:t>
      </w:r>
      <w:r w:rsidR="00554C84" w:rsidRPr="00593B96">
        <w:rPr>
          <w:color w:val="auto"/>
        </w:rPr>
        <w:t>E</w:t>
      </w:r>
      <w:r w:rsidR="005515B3" w:rsidRPr="00593B96">
        <w:rPr>
          <w:color w:val="auto"/>
        </w:rPr>
        <w:t>xpress</w:t>
      </w:r>
      <w:r w:rsidR="00554C84" w:rsidRPr="00593B96">
        <w:rPr>
          <w:color w:val="auto"/>
        </w:rPr>
        <w:t>ed</w:t>
      </w:r>
      <w:r w:rsidR="005515B3" w:rsidRPr="00593B96">
        <w:rPr>
          <w:color w:val="auto"/>
        </w:rPr>
        <w:t xml:space="preserve"> the extreme need for </w:t>
      </w:r>
      <w:r w:rsidR="0010191F" w:rsidRPr="00593B96">
        <w:rPr>
          <w:color w:val="auto"/>
        </w:rPr>
        <w:t>the SILC’s</w:t>
      </w:r>
      <w:r w:rsidR="005515B3" w:rsidRPr="00593B96">
        <w:rPr>
          <w:color w:val="auto"/>
        </w:rPr>
        <w:t xml:space="preserve"> vigilance </w:t>
      </w:r>
      <w:r w:rsidR="00BE4AF8" w:rsidRPr="00593B96">
        <w:rPr>
          <w:color w:val="auto"/>
        </w:rPr>
        <w:t>regarding</w:t>
      </w:r>
      <w:r w:rsidR="005515B3" w:rsidRPr="00593B96">
        <w:rPr>
          <w:color w:val="auto"/>
        </w:rPr>
        <w:t xml:space="preserve"> being ignored in the future.</w:t>
      </w:r>
      <w:r w:rsidR="005515B3" w:rsidRPr="00593B96">
        <w:rPr>
          <w:color w:val="auto"/>
        </w:rPr>
        <w:br/>
      </w:r>
      <w:r w:rsidR="0036785D" w:rsidRPr="00593B96">
        <w:rPr>
          <w:color w:val="auto"/>
        </w:rPr>
        <w:t>N</w:t>
      </w:r>
      <w:r w:rsidR="005515B3" w:rsidRPr="00593B96">
        <w:rPr>
          <w:color w:val="auto"/>
        </w:rPr>
        <w:t xml:space="preserve">obody is going to speak up for us.  We </w:t>
      </w:r>
      <w:r w:rsidR="00BE4AF8" w:rsidRPr="00593B96">
        <w:rPr>
          <w:color w:val="auto"/>
        </w:rPr>
        <w:t>must</w:t>
      </w:r>
      <w:r w:rsidR="005515B3" w:rsidRPr="00593B96">
        <w:rPr>
          <w:color w:val="auto"/>
        </w:rPr>
        <w:t xml:space="preserve"> do it ourselves, and John is right.  If we're not there to advocate to make things better for the disabled community and to insist that we are not invisible, nobody else is go</w:t>
      </w:r>
      <w:r w:rsidR="0010191F" w:rsidRPr="00593B96">
        <w:rPr>
          <w:color w:val="auto"/>
        </w:rPr>
        <w:t>ing</w:t>
      </w:r>
      <w:r w:rsidR="005515B3" w:rsidRPr="00593B96">
        <w:rPr>
          <w:color w:val="auto"/>
        </w:rPr>
        <w:t xml:space="preserve"> do it but us.  </w:t>
      </w:r>
      <w:r w:rsidR="0084472B" w:rsidRPr="00593B96">
        <w:rPr>
          <w:color w:val="auto"/>
        </w:rPr>
        <w:t>P</w:t>
      </w:r>
      <w:r w:rsidR="005515B3" w:rsidRPr="00593B96">
        <w:rPr>
          <w:color w:val="auto"/>
        </w:rPr>
        <w:t>lease stay vigilant in your communities.</w:t>
      </w:r>
      <w:r w:rsidR="005515B3" w:rsidRPr="00593B96">
        <w:rPr>
          <w:color w:val="auto"/>
        </w:rPr>
        <w:br/>
        <w:t>And thank you, and for everybody's hard work</w:t>
      </w:r>
    </w:p>
    <w:p w14:paraId="23C56C8C" w14:textId="77777777" w:rsidR="00FA2FBD" w:rsidRPr="00593B96" w:rsidRDefault="00FA2FBD" w:rsidP="00751FE9">
      <w:pPr>
        <w:pStyle w:val="BodyA"/>
        <w:ind w:left="810"/>
        <w:jc w:val="left"/>
        <w:rPr>
          <w:color w:val="auto"/>
        </w:rPr>
      </w:pPr>
    </w:p>
    <w:p w14:paraId="251259E6" w14:textId="4FE89DE6" w:rsidR="0082681C" w:rsidRPr="00593B96" w:rsidRDefault="00284A40" w:rsidP="00751FE9">
      <w:pPr>
        <w:pStyle w:val="BodyA"/>
        <w:ind w:left="810"/>
        <w:jc w:val="left"/>
        <w:rPr>
          <w:rStyle w:val="None"/>
          <w:color w:val="auto"/>
        </w:rPr>
      </w:pPr>
      <w:r w:rsidRPr="00593B96">
        <w:rPr>
          <w:color w:val="auto"/>
        </w:rPr>
        <w:t xml:space="preserve">Julie Weissman Steinbaugh: </w:t>
      </w:r>
      <w:r w:rsidR="0036785D" w:rsidRPr="00593B96">
        <w:rPr>
          <w:color w:val="auto"/>
        </w:rPr>
        <w:t>Thanked everyone for making time to attend this meeting.</w:t>
      </w:r>
    </w:p>
    <w:p w14:paraId="4A401235" w14:textId="77777777" w:rsidR="00751FE9" w:rsidRPr="00593B96" w:rsidRDefault="00751FE9" w:rsidP="00751FE9">
      <w:pPr>
        <w:pStyle w:val="BodyA"/>
        <w:ind w:left="810"/>
        <w:jc w:val="left"/>
        <w:rPr>
          <w:rStyle w:val="None"/>
          <w:color w:val="auto"/>
        </w:rPr>
      </w:pPr>
    </w:p>
    <w:p w14:paraId="413200EF" w14:textId="629A085F" w:rsidR="00230C02" w:rsidRPr="00593B96" w:rsidRDefault="00230C02" w:rsidP="00E8523D">
      <w:pPr>
        <w:pStyle w:val="BodyA"/>
        <w:numPr>
          <w:ilvl w:val="0"/>
          <w:numId w:val="2"/>
        </w:numPr>
        <w:jc w:val="left"/>
        <w:rPr>
          <w:color w:val="auto"/>
        </w:rPr>
      </w:pPr>
      <w:r w:rsidRPr="00593B96">
        <w:rPr>
          <w:rStyle w:val="None"/>
          <w:color w:val="auto"/>
        </w:rPr>
        <w:t>Adjournment</w:t>
      </w:r>
    </w:p>
    <w:p w14:paraId="38E54D6A" w14:textId="17075219" w:rsidR="00B10F19" w:rsidRPr="00593B96" w:rsidRDefault="00230C02" w:rsidP="00230C02">
      <w:pPr>
        <w:pStyle w:val="BodyA"/>
        <w:ind w:left="720"/>
        <w:rPr>
          <w:rStyle w:val="None"/>
          <w:color w:val="auto"/>
        </w:rPr>
      </w:pPr>
      <w:r w:rsidRPr="00593B96">
        <w:rPr>
          <w:rStyle w:val="None"/>
          <w:color w:val="auto"/>
        </w:rPr>
        <w:tab/>
      </w:r>
      <w:r w:rsidR="00D64FA8" w:rsidRPr="00593B96">
        <w:rPr>
          <w:rStyle w:val="None"/>
          <w:color w:val="auto"/>
        </w:rPr>
        <w:t>Julie Weissman-Steinbaugh</w:t>
      </w:r>
      <w:r w:rsidRPr="00593B96">
        <w:rPr>
          <w:rStyle w:val="None"/>
          <w:color w:val="auto"/>
        </w:rPr>
        <w:t>, Chair</w:t>
      </w:r>
    </w:p>
    <w:p w14:paraId="0EE55091" w14:textId="684F687A" w:rsidR="00751FE9" w:rsidRPr="00593B96" w:rsidRDefault="00751FE9" w:rsidP="00230C02">
      <w:pPr>
        <w:pStyle w:val="BodyA"/>
        <w:ind w:left="720"/>
        <w:rPr>
          <w:color w:val="auto"/>
        </w:rPr>
      </w:pPr>
      <w:r w:rsidRPr="00593B96">
        <w:rPr>
          <w:rStyle w:val="None"/>
          <w:color w:val="auto"/>
        </w:rPr>
        <w:t xml:space="preserve">Meeting adjourned at: </w:t>
      </w:r>
      <w:r w:rsidR="00701102" w:rsidRPr="00593B96">
        <w:rPr>
          <w:rStyle w:val="None"/>
          <w:color w:val="auto"/>
        </w:rPr>
        <w:t>2:45 pm</w:t>
      </w:r>
    </w:p>
    <w:p w14:paraId="72514602" w14:textId="77777777" w:rsidR="00230C02" w:rsidRPr="00593B96" w:rsidRDefault="00230C02" w:rsidP="00230C02">
      <w:pPr>
        <w:pStyle w:val="BodyA"/>
        <w:ind w:left="720"/>
        <w:rPr>
          <w:rStyle w:val="None"/>
          <w:color w:val="auto"/>
        </w:rPr>
      </w:pPr>
    </w:p>
    <w:p w14:paraId="4FD7B7E5" w14:textId="0F9B5A5A" w:rsidR="00B10F19" w:rsidRDefault="008D3CAC">
      <w:pPr>
        <w:pStyle w:val="BodyA"/>
        <w:rPr>
          <w:rStyle w:val="None"/>
          <w:sz w:val="18"/>
          <w:szCs w:val="18"/>
        </w:rPr>
      </w:pPr>
      <w:r w:rsidRPr="00593B96">
        <w:rPr>
          <w:rStyle w:val="None"/>
          <w:rFonts w:eastAsia="Arial Unicode MS" w:cs="Arial Unicode MS"/>
          <w:b/>
          <w:bCs/>
          <w:color w:val="auto"/>
          <w:sz w:val="16"/>
          <w:szCs w:val="16"/>
          <w:u w:val="single"/>
        </w:rPr>
        <w:t>NOTE:</w:t>
      </w:r>
      <w:r w:rsidRPr="00593B96">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as soon </w:t>
      </w:r>
      <w:r>
        <w:rPr>
          <w:rStyle w:val="None"/>
          <w:rFonts w:eastAsia="Arial Unicode MS" w:cs="Arial Unicode MS"/>
          <w:sz w:val="16"/>
          <w:szCs w:val="16"/>
        </w:rPr>
        <w:t xml:space="preserve">as possible and at least five days in advance of the meeting.  </w:t>
      </w:r>
      <w:r w:rsidR="00315C27">
        <w:rPr>
          <w:rStyle w:val="None"/>
          <w:rFonts w:eastAsia="Arial Unicode MS" w:cs="Arial Unicode MS"/>
          <w:sz w:val="16"/>
          <w:szCs w:val="16"/>
        </w:rPr>
        <w:t>Y</w:t>
      </w:r>
      <w:r>
        <w:rPr>
          <w:rStyle w:val="None"/>
          <w:rFonts w:eastAsia="Arial Unicode MS" w:cs="Arial Unicode MS"/>
          <w:sz w:val="16"/>
          <w:szCs w:val="16"/>
        </w:rPr>
        <w:t>ou may email her at</w:t>
      </w:r>
      <w:r>
        <w:rPr>
          <w:rStyle w:val="None"/>
          <w:rFonts w:eastAsia="Arial Unicode MS" w:cs="Arial Unicode MS"/>
          <w:sz w:val="18"/>
          <w:szCs w:val="18"/>
        </w:rPr>
        <w:t xml:space="preserve"> </w:t>
      </w:r>
      <w:hyperlink r:id="rId17"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by email at</w:t>
      </w:r>
      <w:r>
        <w:rPr>
          <w:rStyle w:val="None"/>
          <w:rFonts w:eastAsia="Arial Unicode MS" w:cs="Arial Unicode MS"/>
          <w:sz w:val="18"/>
          <w:szCs w:val="18"/>
        </w:rPr>
        <w:t xml:space="preserve"> </w:t>
      </w:r>
      <w:hyperlink r:id="rId18"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073D6841" w14:textId="77777777" w:rsidR="00EB5A66" w:rsidRDefault="008D3CAC" w:rsidP="00040DF0">
      <w:pPr>
        <w:pStyle w:val="BodyA"/>
        <w:rPr>
          <w:rFonts w:eastAsia="Arial Unicode MS" w:cs="Arial Unicode MS"/>
        </w:rPr>
      </w:pPr>
      <w:r>
        <w:rPr>
          <w:rStyle w:val="None"/>
          <w:rFonts w:eastAsia="Arial Unicode MS" w:cs="Arial Unicode MS"/>
          <w:sz w:val="16"/>
          <w:szCs w:val="16"/>
        </w:rPr>
        <w:t xml:space="preserve">Notice of this meeting was posted </w:t>
      </w:r>
      <w:r w:rsidR="00040DF0">
        <w:rPr>
          <w:rStyle w:val="None"/>
          <w:rFonts w:eastAsia="Arial Unicode MS" w:cs="Arial Unicode MS"/>
          <w:sz w:val="16"/>
          <w:szCs w:val="16"/>
        </w:rPr>
        <w:t>a</w:t>
      </w:r>
      <w:r w:rsidR="00EB5A66">
        <w:rPr>
          <w:rStyle w:val="None"/>
          <w:rFonts w:eastAsia="Arial Unicode MS" w:cs="Arial Unicode MS"/>
          <w:sz w:val="16"/>
          <w:szCs w:val="16"/>
        </w:rPr>
        <w:t>t:</w:t>
      </w:r>
      <w:r w:rsidR="00040DF0" w:rsidRPr="00040DF0">
        <w:rPr>
          <w:rFonts w:eastAsia="Arial Unicode MS" w:cs="Arial Unicode MS"/>
        </w:rPr>
        <w:t xml:space="preserve"> </w:t>
      </w:r>
    </w:p>
    <w:p w14:paraId="263A0797" w14:textId="20EB8AED" w:rsidR="00040DF0" w:rsidRPr="00040DF0" w:rsidRDefault="00040DF0" w:rsidP="00040DF0">
      <w:pPr>
        <w:pStyle w:val="BodyA"/>
        <w:rPr>
          <w:rFonts w:eastAsia="Arial Unicode MS" w:cs="Arial Unicode MS"/>
          <w:sz w:val="16"/>
          <w:szCs w:val="16"/>
        </w:rPr>
      </w:pPr>
      <w:r w:rsidRPr="00040DF0">
        <w:rPr>
          <w:rFonts w:eastAsia="Arial Unicode MS" w:cs="Arial Unicode MS"/>
          <w:sz w:val="16"/>
          <w:szCs w:val="16"/>
        </w:rPr>
        <w:t>Nevada Department of Health and Human Services</w:t>
      </w:r>
    </w:p>
    <w:p w14:paraId="1B41EC26" w14:textId="77777777" w:rsidR="00040DF0" w:rsidRPr="00040DF0" w:rsidRDefault="00040DF0" w:rsidP="00040DF0">
      <w:pPr>
        <w:pStyle w:val="BodyA"/>
        <w:rPr>
          <w:rFonts w:cs="Arial Unicode MS"/>
          <w:sz w:val="16"/>
          <w:szCs w:val="16"/>
        </w:rPr>
      </w:pPr>
      <w:r w:rsidRPr="00040DF0">
        <w:rPr>
          <w:rFonts w:cs="Arial Unicode MS"/>
          <w:sz w:val="16"/>
          <w:szCs w:val="16"/>
        </w:rPr>
        <w:t xml:space="preserve">Aging and Disability Services Division </w:t>
      </w:r>
    </w:p>
    <w:p w14:paraId="4B0D1B70" w14:textId="75A1BDA6" w:rsidR="00040DF0" w:rsidRPr="00040DF0" w:rsidRDefault="00040DF0" w:rsidP="00040DF0">
      <w:pPr>
        <w:pStyle w:val="BodyA"/>
        <w:rPr>
          <w:rFonts w:cs="Arial Unicode MS"/>
          <w:sz w:val="16"/>
          <w:szCs w:val="16"/>
        </w:rPr>
      </w:pPr>
      <w:r w:rsidRPr="00040DF0">
        <w:rPr>
          <w:rFonts w:cs="Arial Unicode MS"/>
          <w:sz w:val="16"/>
          <w:szCs w:val="16"/>
        </w:rPr>
        <w:t>3</w:t>
      </w:r>
      <w:r w:rsidR="00C60654">
        <w:rPr>
          <w:rFonts w:cs="Arial Unicode MS"/>
          <w:sz w:val="16"/>
          <w:szCs w:val="16"/>
        </w:rPr>
        <w:t>208</w:t>
      </w:r>
      <w:r w:rsidRPr="00040DF0">
        <w:rPr>
          <w:rFonts w:cs="Arial Unicode MS"/>
          <w:sz w:val="16"/>
          <w:szCs w:val="16"/>
        </w:rPr>
        <w:t xml:space="preserve"> Goni Road</w:t>
      </w:r>
      <w:r w:rsidR="00965880">
        <w:rPr>
          <w:rFonts w:cs="Arial Unicode MS"/>
          <w:sz w:val="16"/>
          <w:szCs w:val="16"/>
        </w:rPr>
        <w:t>, Building I,</w:t>
      </w:r>
      <w:r w:rsidRPr="00040DF0">
        <w:rPr>
          <w:rFonts w:cs="Arial Unicode MS"/>
          <w:sz w:val="16"/>
          <w:szCs w:val="16"/>
        </w:rPr>
        <w:t xml:space="preserve"> Suite1</w:t>
      </w:r>
      <w:r w:rsidR="00EB5A66">
        <w:rPr>
          <w:rFonts w:cs="Arial Unicode MS"/>
          <w:sz w:val="16"/>
          <w:szCs w:val="16"/>
        </w:rPr>
        <w:t>81</w:t>
      </w:r>
      <w:r w:rsidRPr="00040DF0">
        <w:rPr>
          <w:rFonts w:cs="Arial Unicode MS"/>
          <w:sz w:val="16"/>
          <w:szCs w:val="16"/>
        </w:rPr>
        <w:t>, Carson City, NV 89706</w:t>
      </w:r>
    </w:p>
    <w:p w14:paraId="2A62C60E" w14:textId="59D538C0" w:rsidR="00B10F19" w:rsidRDefault="00040DF0">
      <w:pPr>
        <w:pStyle w:val="BodyA"/>
        <w:rPr>
          <w:rStyle w:val="None"/>
          <w:sz w:val="18"/>
          <w:szCs w:val="18"/>
        </w:rPr>
      </w:pPr>
      <w:r>
        <w:rPr>
          <w:rStyle w:val="None"/>
          <w:rFonts w:eastAsia="Arial Unicode MS" w:cs="Arial Unicode MS"/>
          <w:sz w:val="16"/>
          <w:szCs w:val="16"/>
        </w:rPr>
        <w:t xml:space="preserve">and </w:t>
      </w:r>
      <w:r w:rsidR="008D3CAC">
        <w:rPr>
          <w:rStyle w:val="None"/>
          <w:rFonts w:eastAsia="Arial Unicode MS" w:cs="Arial Unicode MS"/>
          <w:sz w:val="16"/>
          <w:szCs w:val="16"/>
        </w:rPr>
        <w:t>on the Internet</w:t>
      </w:r>
      <w:r w:rsidR="008D3CAC">
        <w:rPr>
          <w:rStyle w:val="None"/>
          <w:rFonts w:eastAsia="Arial Unicode MS" w:cs="Arial Unicode MS"/>
          <w:sz w:val="18"/>
          <w:szCs w:val="18"/>
        </w:rPr>
        <w:t xml:space="preserve">: </w:t>
      </w:r>
      <w:hyperlink r:id="rId19"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sidR="008D3CAC">
        <w:rPr>
          <w:rStyle w:val="None"/>
          <w:rFonts w:eastAsia="Arial Unicode MS" w:cs="Arial Unicode MS"/>
          <w:sz w:val="16"/>
          <w:szCs w:val="16"/>
        </w:rPr>
        <w:t>and</w:t>
      </w:r>
      <w:r w:rsidR="008D3CAC">
        <w:rPr>
          <w:rStyle w:val="None"/>
          <w:rFonts w:eastAsia="Arial Unicode MS" w:cs="Arial Unicode MS"/>
          <w:sz w:val="18"/>
          <w:szCs w:val="18"/>
        </w:rPr>
        <w:t xml:space="preserve"> </w:t>
      </w:r>
      <w:hyperlink r:id="rId20" w:history="1">
        <w:r w:rsidR="008D3CAC">
          <w:rPr>
            <w:rStyle w:val="Hyperlink2"/>
            <w:rFonts w:eastAsia="Arial Unicode MS" w:cs="Arial Unicode MS"/>
          </w:rPr>
          <w:t>https://notice.nv.gov</w:t>
        </w:r>
      </w:hyperlink>
      <w:r w:rsidR="008D3CAC">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21"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22"/>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4DDBE" w14:textId="77777777" w:rsidR="004E4032" w:rsidRDefault="004E4032">
      <w:r>
        <w:separator/>
      </w:r>
    </w:p>
  </w:endnote>
  <w:endnote w:type="continuationSeparator" w:id="0">
    <w:p w14:paraId="30F14327" w14:textId="77777777" w:rsidR="004E4032" w:rsidRDefault="004E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40D5" w14:textId="77777777" w:rsidR="004E4032" w:rsidRDefault="004E4032">
      <w:r>
        <w:separator/>
      </w:r>
    </w:p>
  </w:footnote>
  <w:footnote w:type="continuationSeparator" w:id="0">
    <w:p w14:paraId="7BAD73F2" w14:textId="77777777" w:rsidR="004E4032" w:rsidRDefault="004E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604506411">
    <w:abstractNumId w:val="2"/>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D9B"/>
    <w:rsid w:val="00017E6F"/>
    <w:rsid w:val="00023DE8"/>
    <w:rsid w:val="000326CB"/>
    <w:rsid w:val="00034896"/>
    <w:rsid w:val="00040DF0"/>
    <w:rsid w:val="00043DB0"/>
    <w:rsid w:val="0004434D"/>
    <w:rsid w:val="00053321"/>
    <w:rsid w:val="0005382A"/>
    <w:rsid w:val="00082C27"/>
    <w:rsid w:val="00084AF5"/>
    <w:rsid w:val="0008599D"/>
    <w:rsid w:val="00094B66"/>
    <w:rsid w:val="00097C0B"/>
    <w:rsid w:val="000B115A"/>
    <w:rsid w:val="000D1A8C"/>
    <w:rsid w:val="000D2E18"/>
    <w:rsid w:val="000D368D"/>
    <w:rsid w:val="000D4AB6"/>
    <w:rsid w:val="000E16EF"/>
    <w:rsid w:val="000E59EF"/>
    <w:rsid w:val="000F2794"/>
    <w:rsid w:val="0010191F"/>
    <w:rsid w:val="00112F2F"/>
    <w:rsid w:val="001130DF"/>
    <w:rsid w:val="00113C83"/>
    <w:rsid w:val="0012283E"/>
    <w:rsid w:val="00125608"/>
    <w:rsid w:val="00126A9D"/>
    <w:rsid w:val="00131FE5"/>
    <w:rsid w:val="00131FFD"/>
    <w:rsid w:val="00133190"/>
    <w:rsid w:val="00143A46"/>
    <w:rsid w:val="0014405C"/>
    <w:rsid w:val="0015280A"/>
    <w:rsid w:val="00162425"/>
    <w:rsid w:val="00162789"/>
    <w:rsid w:val="001634F8"/>
    <w:rsid w:val="00167448"/>
    <w:rsid w:val="00174710"/>
    <w:rsid w:val="00183AAD"/>
    <w:rsid w:val="001867E4"/>
    <w:rsid w:val="00195087"/>
    <w:rsid w:val="001A0B8F"/>
    <w:rsid w:val="001D6229"/>
    <w:rsid w:val="001E2D15"/>
    <w:rsid w:val="001E33DD"/>
    <w:rsid w:val="001E723E"/>
    <w:rsid w:val="001F3575"/>
    <w:rsid w:val="002006A1"/>
    <w:rsid w:val="002034DA"/>
    <w:rsid w:val="00205CBD"/>
    <w:rsid w:val="002146EC"/>
    <w:rsid w:val="00214FB3"/>
    <w:rsid w:val="0022591A"/>
    <w:rsid w:val="00230C02"/>
    <w:rsid w:val="0023738C"/>
    <w:rsid w:val="002453D8"/>
    <w:rsid w:val="002632D4"/>
    <w:rsid w:val="002668F9"/>
    <w:rsid w:val="00273C17"/>
    <w:rsid w:val="0028147B"/>
    <w:rsid w:val="00284A40"/>
    <w:rsid w:val="00291ABE"/>
    <w:rsid w:val="00291D9A"/>
    <w:rsid w:val="002A27D0"/>
    <w:rsid w:val="002A64EE"/>
    <w:rsid w:val="002B7D33"/>
    <w:rsid w:val="002C3D38"/>
    <w:rsid w:val="002C5FD3"/>
    <w:rsid w:val="002D64D8"/>
    <w:rsid w:val="002E34F3"/>
    <w:rsid w:val="002E6921"/>
    <w:rsid w:val="002F49A1"/>
    <w:rsid w:val="003009A3"/>
    <w:rsid w:val="00303A4C"/>
    <w:rsid w:val="00312594"/>
    <w:rsid w:val="00315C27"/>
    <w:rsid w:val="0036785D"/>
    <w:rsid w:val="0037649C"/>
    <w:rsid w:val="00377FB6"/>
    <w:rsid w:val="003945E1"/>
    <w:rsid w:val="00394EB0"/>
    <w:rsid w:val="003A5929"/>
    <w:rsid w:val="003B630D"/>
    <w:rsid w:val="003C214A"/>
    <w:rsid w:val="003C31BB"/>
    <w:rsid w:val="003D7024"/>
    <w:rsid w:val="003E5801"/>
    <w:rsid w:val="003F00AE"/>
    <w:rsid w:val="003F0743"/>
    <w:rsid w:val="003F53F6"/>
    <w:rsid w:val="003F76A1"/>
    <w:rsid w:val="00402E01"/>
    <w:rsid w:val="00411CED"/>
    <w:rsid w:val="004152EF"/>
    <w:rsid w:val="00415B4A"/>
    <w:rsid w:val="00416000"/>
    <w:rsid w:val="00423471"/>
    <w:rsid w:val="00430287"/>
    <w:rsid w:val="00460291"/>
    <w:rsid w:val="004621D3"/>
    <w:rsid w:val="004925C7"/>
    <w:rsid w:val="004A7E19"/>
    <w:rsid w:val="004A7F51"/>
    <w:rsid w:val="004B511A"/>
    <w:rsid w:val="004D303A"/>
    <w:rsid w:val="004D3508"/>
    <w:rsid w:val="004E4032"/>
    <w:rsid w:val="004E701F"/>
    <w:rsid w:val="004E794E"/>
    <w:rsid w:val="004F4B6E"/>
    <w:rsid w:val="0050504F"/>
    <w:rsid w:val="00505444"/>
    <w:rsid w:val="00505CA3"/>
    <w:rsid w:val="005132A7"/>
    <w:rsid w:val="005165F6"/>
    <w:rsid w:val="0051763A"/>
    <w:rsid w:val="00522E47"/>
    <w:rsid w:val="00536A5D"/>
    <w:rsid w:val="00537EDC"/>
    <w:rsid w:val="0054586D"/>
    <w:rsid w:val="005515B3"/>
    <w:rsid w:val="00554C84"/>
    <w:rsid w:val="005567E3"/>
    <w:rsid w:val="0056033E"/>
    <w:rsid w:val="00561964"/>
    <w:rsid w:val="00562F8A"/>
    <w:rsid w:val="005666A7"/>
    <w:rsid w:val="0057711B"/>
    <w:rsid w:val="00593B96"/>
    <w:rsid w:val="00596038"/>
    <w:rsid w:val="005971CB"/>
    <w:rsid w:val="005979B5"/>
    <w:rsid w:val="00597C7E"/>
    <w:rsid w:val="005A0B0D"/>
    <w:rsid w:val="005B4BF6"/>
    <w:rsid w:val="005B7EE1"/>
    <w:rsid w:val="005C154C"/>
    <w:rsid w:val="005C39B6"/>
    <w:rsid w:val="005D1132"/>
    <w:rsid w:val="005D7AFD"/>
    <w:rsid w:val="005D7C4E"/>
    <w:rsid w:val="005E2060"/>
    <w:rsid w:val="005E2FF1"/>
    <w:rsid w:val="005E40E9"/>
    <w:rsid w:val="005F3D33"/>
    <w:rsid w:val="006016C0"/>
    <w:rsid w:val="00603F96"/>
    <w:rsid w:val="006061A8"/>
    <w:rsid w:val="00606406"/>
    <w:rsid w:val="0062718A"/>
    <w:rsid w:val="00632365"/>
    <w:rsid w:val="00633E6A"/>
    <w:rsid w:val="00640081"/>
    <w:rsid w:val="00641ECF"/>
    <w:rsid w:val="006556B3"/>
    <w:rsid w:val="00660458"/>
    <w:rsid w:val="006702EB"/>
    <w:rsid w:val="00674B73"/>
    <w:rsid w:val="006761A7"/>
    <w:rsid w:val="00680314"/>
    <w:rsid w:val="00686108"/>
    <w:rsid w:val="00690810"/>
    <w:rsid w:val="00691EB6"/>
    <w:rsid w:val="006A22BF"/>
    <w:rsid w:val="006A388E"/>
    <w:rsid w:val="006A5CAC"/>
    <w:rsid w:val="006A65FA"/>
    <w:rsid w:val="006B15D6"/>
    <w:rsid w:val="006C3D01"/>
    <w:rsid w:val="006C5EE9"/>
    <w:rsid w:val="006D1011"/>
    <w:rsid w:val="006D4915"/>
    <w:rsid w:val="006E1213"/>
    <w:rsid w:val="006E130E"/>
    <w:rsid w:val="006E55D1"/>
    <w:rsid w:val="006E7C44"/>
    <w:rsid w:val="006F7E75"/>
    <w:rsid w:val="00701102"/>
    <w:rsid w:val="007040F7"/>
    <w:rsid w:val="00705271"/>
    <w:rsid w:val="007307F9"/>
    <w:rsid w:val="00732792"/>
    <w:rsid w:val="00751FE9"/>
    <w:rsid w:val="00767806"/>
    <w:rsid w:val="007756F1"/>
    <w:rsid w:val="00776BDB"/>
    <w:rsid w:val="00780206"/>
    <w:rsid w:val="00790793"/>
    <w:rsid w:val="007A35A7"/>
    <w:rsid w:val="007A4E6D"/>
    <w:rsid w:val="007D0CA9"/>
    <w:rsid w:val="007D61D6"/>
    <w:rsid w:val="007E1BC4"/>
    <w:rsid w:val="007F0C20"/>
    <w:rsid w:val="007F4E61"/>
    <w:rsid w:val="00800FBF"/>
    <w:rsid w:val="00813F23"/>
    <w:rsid w:val="008234BD"/>
    <w:rsid w:val="0082681C"/>
    <w:rsid w:val="00832F40"/>
    <w:rsid w:val="00836C7B"/>
    <w:rsid w:val="0084472B"/>
    <w:rsid w:val="00844D14"/>
    <w:rsid w:val="0084545B"/>
    <w:rsid w:val="008531CF"/>
    <w:rsid w:val="0087127B"/>
    <w:rsid w:val="008819A3"/>
    <w:rsid w:val="008B08F4"/>
    <w:rsid w:val="008B1572"/>
    <w:rsid w:val="008C1188"/>
    <w:rsid w:val="008C2B18"/>
    <w:rsid w:val="008C3AC1"/>
    <w:rsid w:val="008C402B"/>
    <w:rsid w:val="008D3CAC"/>
    <w:rsid w:val="008E5EAB"/>
    <w:rsid w:val="008E7365"/>
    <w:rsid w:val="008F6BD0"/>
    <w:rsid w:val="00917022"/>
    <w:rsid w:val="00917627"/>
    <w:rsid w:val="00924B1A"/>
    <w:rsid w:val="009349C2"/>
    <w:rsid w:val="00943256"/>
    <w:rsid w:val="00965880"/>
    <w:rsid w:val="00976ECA"/>
    <w:rsid w:val="00983638"/>
    <w:rsid w:val="009849AC"/>
    <w:rsid w:val="00994264"/>
    <w:rsid w:val="009A1FD6"/>
    <w:rsid w:val="009A5BB3"/>
    <w:rsid w:val="009B1809"/>
    <w:rsid w:val="009B5E5A"/>
    <w:rsid w:val="009C4D1E"/>
    <w:rsid w:val="009E3200"/>
    <w:rsid w:val="009F7ED5"/>
    <w:rsid w:val="00A01E7A"/>
    <w:rsid w:val="00A143D0"/>
    <w:rsid w:val="00A14862"/>
    <w:rsid w:val="00A17F8F"/>
    <w:rsid w:val="00A20E79"/>
    <w:rsid w:val="00A32BFA"/>
    <w:rsid w:val="00A40EF1"/>
    <w:rsid w:val="00A45CC0"/>
    <w:rsid w:val="00A60DB7"/>
    <w:rsid w:val="00A775C7"/>
    <w:rsid w:val="00A93A18"/>
    <w:rsid w:val="00A949C5"/>
    <w:rsid w:val="00A9531C"/>
    <w:rsid w:val="00AB092E"/>
    <w:rsid w:val="00AC4AAA"/>
    <w:rsid w:val="00AC6487"/>
    <w:rsid w:val="00AD09CC"/>
    <w:rsid w:val="00AD38D7"/>
    <w:rsid w:val="00AD7979"/>
    <w:rsid w:val="00AE3F85"/>
    <w:rsid w:val="00AE52EA"/>
    <w:rsid w:val="00AF02F6"/>
    <w:rsid w:val="00AF3EBA"/>
    <w:rsid w:val="00AF45E7"/>
    <w:rsid w:val="00B03E2D"/>
    <w:rsid w:val="00B03E69"/>
    <w:rsid w:val="00B10F19"/>
    <w:rsid w:val="00B215FB"/>
    <w:rsid w:val="00B25A42"/>
    <w:rsid w:val="00B313F5"/>
    <w:rsid w:val="00B46289"/>
    <w:rsid w:val="00B8139B"/>
    <w:rsid w:val="00B83E35"/>
    <w:rsid w:val="00B91C21"/>
    <w:rsid w:val="00B96F3F"/>
    <w:rsid w:val="00BA6D57"/>
    <w:rsid w:val="00BB1597"/>
    <w:rsid w:val="00BB411A"/>
    <w:rsid w:val="00BC37C7"/>
    <w:rsid w:val="00BC74D9"/>
    <w:rsid w:val="00BD1349"/>
    <w:rsid w:val="00BE3C6C"/>
    <w:rsid w:val="00BE4AF8"/>
    <w:rsid w:val="00BF5D02"/>
    <w:rsid w:val="00C03B1E"/>
    <w:rsid w:val="00C17E28"/>
    <w:rsid w:val="00C314D7"/>
    <w:rsid w:val="00C316E0"/>
    <w:rsid w:val="00C43CFE"/>
    <w:rsid w:val="00C60654"/>
    <w:rsid w:val="00C70246"/>
    <w:rsid w:val="00C86890"/>
    <w:rsid w:val="00CA3FAD"/>
    <w:rsid w:val="00CA583C"/>
    <w:rsid w:val="00CA7D56"/>
    <w:rsid w:val="00CB53E6"/>
    <w:rsid w:val="00CC40F7"/>
    <w:rsid w:val="00CC59A4"/>
    <w:rsid w:val="00CC63D3"/>
    <w:rsid w:val="00CD5C2D"/>
    <w:rsid w:val="00CE764E"/>
    <w:rsid w:val="00CF039A"/>
    <w:rsid w:val="00CF799B"/>
    <w:rsid w:val="00D13021"/>
    <w:rsid w:val="00D25C35"/>
    <w:rsid w:val="00D25CA2"/>
    <w:rsid w:val="00D34403"/>
    <w:rsid w:val="00D45F98"/>
    <w:rsid w:val="00D47E1E"/>
    <w:rsid w:val="00D50377"/>
    <w:rsid w:val="00D532E4"/>
    <w:rsid w:val="00D53ABB"/>
    <w:rsid w:val="00D56FD4"/>
    <w:rsid w:val="00D64FA8"/>
    <w:rsid w:val="00D97032"/>
    <w:rsid w:val="00DA0D39"/>
    <w:rsid w:val="00DA469E"/>
    <w:rsid w:val="00DA5D0A"/>
    <w:rsid w:val="00DC5A3C"/>
    <w:rsid w:val="00DC6D3B"/>
    <w:rsid w:val="00DC756B"/>
    <w:rsid w:val="00DD075F"/>
    <w:rsid w:val="00DD7900"/>
    <w:rsid w:val="00DE3D7C"/>
    <w:rsid w:val="00DE7BE9"/>
    <w:rsid w:val="00DF3A50"/>
    <w:rsid w:val="00DF4CE3"/>
    <w:rsid w:val="00E010E7"/>
    <w:rsid w:val="00E07A3F"/>
    <w:rsid w:val="00E12B8F"/>
    <w:rsid w:val="00E1605C"/>
    <w:rsid w:val="00E1790A"/>
    <w:rsid w:val="00E2671D"/>
    <w:rsid w:val="00E30C23"/>
    <w:rsid w:val="00E315C3"/>
    <w:rsid w:val="00E329B1"/>
    <w:rsid w:val="00E3619F"/>
    <w:rsid w:val="00E41470"/>
    <w:rsid w:val="00E80A8D"/>
    <w:rsid w:val="00E81547"/>
    <w:rsid w:val="00E8523D"/>
    <w:rsid w:val="00EA227F"/>
    <w:rsid w:val="00EA6857"/>
    <w:rsid w:val="00EB5A66"/>
    <w:rsid w:val="00EC445D"/>
    <w:rsid w:val="00ED5951"/>
    <w:rsid w:val="00EE6E2E"/>
    <w:rsid w:val="00EF4D63"/>
    <w:rsid w:val="00EF7B2F"/>
    <w:rsid w:val="00F05BCC"/>
    <w:rsid w:val="00F12E10"/>
    <w:rsid w:val="00F13F75"/>
    <w:rsid w:val="00F152DE"/>
    <w:rsid w:val="00F27623"/>
    <w:rsid w:val="00F27E2F"/>
    <w:rsid w:val="00F361B3"/>
    <w:rsid w:val="00F36328"/>
    <w:rsid w:val="00F52AA6"/>
    <w:rsid w:val="00F65B0D"/>
    <w:rsid w:val="00F733AB"/>
    <w:rsid w:val="00F763EA"/>
    <w:rsid w:val="00F7788C"/>
    <w:rsid w:val="00F90B91"/>
    <w:rsid w:val="00FA1813"/>
    <w:rsid w:val="00FA2FBD"/>
    <w:rsid w:val="00FC10A2"/>
    <w:rsid w:val="00FC6771"/>
    <w:rsid w:val="00FD27AC"/>
    <w:rsid w:val="00FE7D9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686">
      <w:bodyDiv w:val="1"/>
      <w:marLeft w:val="0"/>
      <w:marRight w:val="0"/>
      <w:marTop w:val="0"/>
      <w:marBottom w:val="0"/>
      <w:divBdr>
        <w:top w:val="none" w:sz="0" w:space="0" w:color="auto"/>
        <w:left w:val="none" w:sz="0" w:space="0" w:color="auto"/>
        <w:bottom w:val="none" w:sz="0" w:space="0" w:color="auto"/>
        <w:right w:val="none" w:sz="0" w:space="0" w:color="auto"/>
      </w:divBdr>
    </w:div>
    <w:div w:id="953905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www.nvsilc.com/"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jrosenlund@adsd.nv.gov" TargetMode="External"/><Relationship Id="rId20" Type="http://schemas.openxmlformats.org/officeDocument/2006/relationships/hyperlink" Target="https://notice.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vsilc.com/meetings/"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nvsilc.com/mee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2.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7</Pages>
  <Words>3210</Words>
  <Characters>18302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184</cp:revision>
  <dcterms:created xsi:type="dcterms:W3CDTF">2022-12-08T16:44:00Z</dcterms:created>
  <dcterms:modified xsi:type="dcterms:W3CDTF">2023-01-04T19:43:00Z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