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BC3F" w14:textId="54A6D219" w:rsidR="00F0293C" w:rsidRDefault="00F0293C" w:rsidP="00F0293C">
      <w:r>
        <w:t xml:space="preserve">Here are some initial questions about the </w:t>
      </w:r>
      <w:r w:rsidRPr="00F0293C">
        <w:t xml:space="preserve">2016-2021 </w:t>
      </w:r>
      <w:r>
        <w:t>Olmstead Plan:</w:t>
      </w:r>
    </w:p>
    <w:p w14:paraId="6D53AD47" w14:textId="77777777" w:rsidR="00F0293C" w:rsidRDefault="00F0293C" w:rsidP="00F0293C"/>
    <w:p w14:paraId="16426314" w14:textId="77777777" w:rsidR="00977EE5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This is the 2016-2021 plan. </w:t>
      </w:r>
      <w:r w:rsidR="00977EE5">
        <w:t xml:space="preserve">How was that time frame decided? </w:t>
      </w:r>
    </w:p>
    <w:p w14:paraId="3E2B6851" w14:textId="27DE4D26" w:rsidR="00F0293C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Why are we only seeing it now?</w:t>
      </w:r>
      <w:r w:rsidR="00977EE5">
        <w:t xml:space="preserve"> Where has it been all these years?</w:t>
      </w:r>
    </w:p>
    <w:p w14:paraId="21ABF1D8" w14:textId="6580C729" w:rsidR="00977EE5" w:rsidRDefault="00977EE5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What is the implementation status of all these goals, where can we find a follow-up report, and where is the “dashboard” that was planned?</w:t>
      </w:r>
    </w:p>
    <w:p w14:paraId="4BA02627" w14:textId="45FC9E3D" w:rsidR="00977EE5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Is there a</w:t>
      </w:r>
      <w:r w:rsidR="00977EE5">
        <w:t>n outline for a</w:t>
      </w:r>
      <w:r>
        <w:t xml:space="preserve"> plan ready starting in 2022? Can we see it?</w:t>
      </w:r>
    </w:p>
    <w:p w14:paraId="388E25D4" w14:textId="01A13783" w:rsidR="00977EE5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Can </w:t>
      </w:r>
      <w:r w:rsidR="0097100A">
        <w:t>more than one person representing the whole of people with disabilities</w:t>
      </w:r>
      <w:r>
        <w:t xml:space="preserve"> be involved in the creation of the next plan in some way?</w:t>
      </w:r>
      <w:r w:rsidR="0097100A">
        <w:t xml:space="preserve"> This seems extremely limiting.</w:t>
      </w:r>
    </w:p>
    <w:p w14:paraId="38974A0C" w14:textId="77777777" w:rsidR="00977EE5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Where is the integrated person-centered service delivery system outline in goal 1?</w:t>
      </w:r>
    </w:p>
    <w:p w14:paraId="622FF22D" w14:textId="77777777" w:rsidR="00977EE5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Can we get an update on the implementation of presumptive eligibility for Medicaid in goal 2.4?</w:t>
      </w:r>
    </w:p>
    <w:p w14:paraId="12B362E4" w14:textId="77777777" w:rsidR="00977EE5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What changes have been made for the support of caregivers in goal 3.2?</w:t>
      </w:r>
    </w:p>
    <w:p w14:paraId="67AECA59" w14:textId="77777777" w:rsidR="00977EE5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What has been done to expand housing and transportation options in goals 4.1 and 4.2?</w:t>
      </w:r>
    </w:p>
    <w:p w14:paraId="4B24F8F1" w14:textId="77777777" w:rsidR="00977EE5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What are the National Core Indicators used in goal 5.1? What are the changes to services recommended based on these indicators?</w:t>
      </w:r>
    </w:p>
    <w:p w14:paraId="3B7C9D9C" w14:textId="4232CB71" w:rsidR="004C1598" w:rsidRDefault="00F0293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The plan provided statistics for a growing institutional population of people with I/DD. How does the next plan address “lowering the institutional population rate for people with I/DD?”</w:t>
      </w:r>
    </w:p>
    <w:p w14:paraId="31B373A9" w14:textId="402D32B1" w:rsidR="0034360C" w:rsidRDefault="0034360C" w:rsidP="00977EE5">
      <w:pPr>
        <w:pStyle w:val="ListParagraph"/>
        <w:numPr>
          <w:ilvl w:val="0"/>
          <w:numId w:val="1"/>
        </w:numPr>
        <w:spacing w:after="0" w:line="360" w:lineRule="auto"/>
      </w:pPr>
      <w:r>
        <w:t>What happened to the Olmstead Plan from before the 2016 one? Can we see it and the final report on it?</w:t>
      </w:r>
    </w:p>
    <w:sectPr w:rsidR="00343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F491D"/>
    <w:multiLevelType w:val="hybridMultilevel"/>
    <w:tmpl w:val="E9B6877E"/>
    <w:lvl w:ilvl="0" w:tplc="8918CA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3C"/>
    <w:rsid w:val="000D798B"/>
    <w:rsid w:val="0034360C"/>
    <w:rsid w:val="004C1598"/>
    <w:rsid w:val="00891987"/>
    <w:rsid w:val="0097100A"/>
    <w:rsid w:val="00977EE5"/>
    <w:rsid w:val="00F0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278C"/>
  <w15:chartTrackingRefBased/>
  <w15:docId w15:val="{9A68ADED-C937-4037-A4F9-9E29FBAA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2022-10-05T21:53:00Z</dcterms:created>
  <dcterms:modified xsi:type="dcterms:W3CDTF">2022-10-05T21:53:00Z</dcterms:modified>
</cp:coreProperties>
</file>