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FA5045"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FA5045"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3DDBEFEC" w:rsidR="00B10F19" w:rsidRPr="00E01178" w:rsidRDefault="00A53C2C" w:rsidP="00E01178">
      <w:pPr>
        <w:pStyle w:val="Heading1"/>
        <w:ind w:firstLine="720"/>
        <w:jc w:val="center"/>
        <w:rPr>
          <w:rFonts w:ascii="Arial" w:hAnsi="Arial" w:cs="Arial"/>
        </w:rPr>
      </w:pPr>
      <w:r>
        <w:rPr>
          <w:rFonts w:ascii="Arial" w:hAnsi="Arial" w:cs="Arial"/>
          <w:color w:val="auto"/>
          <w:lang w:val="de-DE"/>
        </w:rPr>
        <w:t xml:space="preserve">Revised </w:t>
      </w:r>
      <w:r w:rsidR="008D3CAC" w:rsidRPr="00E01178">
        <w:rPr>
          <w:rFonts w:ascii="Arial" w:hAnsi="Arial" w:cs="Arial"/>
          <w:color w:val="auto"/>
          <w:lang w:val="de-DE"/>
        </w:rPr>
        <w:t>AGENDA</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B0B43EB"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6702EB">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y</w:t>
      </w:r>
      <w:r w:rsidR="00F05BCC">
        <w:rPr>
          <w:rFonts w:eastAsia="Arial Unicode MS" w:cs="Arial Unicode MS"/>
        </w:rPr>
        <w:t xml:space="preserve"> and Thursday</w:t>
      </w:r>
      <w:r w:rsidR="009B5E5A">
        <w:rPr>
          <w:rFonts w:eastAsia="Arial Unicode MS" w:cs="Arial Unicode MS"/>
        </w:rPr>
        <w:t xml:space="preserve">, </w:t>
      </w:r>
      <w:r w:rsidR="00F05BCC">
        <w:rPr>
          <w:rFonts w:eastAsia="Arial Unicode MS" w:cs="Arial Unicode MS"/>
        </w:rPr>
        <w:t>April 20 &amp; 21</w:t>
      </w:r>
      <w:r>
        <w:rPr>
          <w:rFonts w:eastAsia="Arial Unicode MS" w:cs="Arial Unicode MS"/>
        </w:rPr>
        <w:t>, 202</w:t>
      </w:r>
      <w:r w:rsidR="006702EB">
        <w:rPr>
          <w:rFonts w:eastAsia="Arial Unicode MS" w:cs="Arial Unicode MS"/>
        </w:rPr>
        <w:t>2</w:t>
      </w:r>
      <w:r>
        <w:rPr>
          <w:rFonts w:eastAsia="Arial Unicode MS" w:cs="Arial Unicode MS"/>
        </w:rPr>
        <w:t xml:space="preserve">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46C9D74A" w:rsidR="002A64EE" w:rsidRDefault="006702EB" w:rsidP="006702EB">
      <w:pPr>
        <w:pStyle w:val="BodyA"/>
        <w:ind w:left="2880" w:firstLine="720"/>
        <w:rPr>
          <w:rFonts w:eastAsia="Arial Unicode MS" w:cs="Arial Unicode MS"/>
        </w:rPr>
      </w:pPr>
      <w:r w:rsidRPr="006702EB">
        <w:rPr>
          <w:rFonts w:eastAsia="Arial Unicode MS" w:cs="Arial Unicode MS"/>
        </w:rPr>
        <w:t>3416 Goni Road Suite D-132,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3889822" w:rsidR="00B10F19" w:rsidRDefault="002A64EE">
      <w:pPr>
        <w:pStyle w:val="BodyA"/>
      </w:pPr>
      <w:r>
        <w:rPr>
          <w:rFonts w:eastAsia="Arial Unicode MS" w:cs="Arial Unicode MS"/>
        </w:rPr>
        <w:t xml:space="preserve">And </w:t>
      </w:r>
      <w:r w:rsidR="008D3CAC">
        <w:rPr>
          <w:rFonts w:eastAsia="Arial Unicode MS" w:cs="Arial Unicode MS"/>
        </w:rPr>
        <w:t>via video-conference:</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FA5045">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6D55EF28" w:rsidR="00B10F19" w:rsidRDefault="008D3CAC">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r w:rsidR="006877D8">
        <w:rPr>
          <w:rStyle w:val="Hyperlink1"/>
          <w:rFonts w:eastAsia="Arial Unicode MS" w:cs="Arial Unicode MS"/>
        </w:rPr>
        <w:t xml:space="preserve"> </w:t>
      </w:r>
    </w:p>
    <w:p w14:paraId="51F34A75" w14:textId="77777777" w:rsidR="00B10F19" w:rsidRDefault="00B10F19">
      <w:pPr>
        <w:pStyle w:val="BodyA"/>
      </w:pPr>
    </w:p>
    <w:p w14:paraId="7D7C5A5E" w14:textId="58599B66" w:rsidR="00B10F19" w:rsidRDefault="00F41F7F">
      <w:pPr>
        <w:pStyle w:val="BodyA"/>
      </w:pPr>
      <w:r>
        <w:t>Agenda items may be taken out of order and may be addressed on either meeting day.</w:t>
      </w:r>
    </w:p>
    <w:p w14:paraId="6653EC0F" w14:textId="77777777" w:rsidR="00F41F7F" w:rsidRDefault="00F41F7F">
      <w:pPr>
        <w:pStyle w:val="BodyA"/>
      </w:pPr>
    </w:p>
    <w:p w14:paraId="7CD2286B" w14:textId="0244F43F"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w:t>
      </w:r>
      <w:r w:rsidR="00B25A42">
        <w:rPr>
          <w:rStyle w:val="None"/>
          <w:rFonts w:ascii="Arial" w:hAnsi="Arial"/>
          <w:sz w:val="24"/>
          <w:szCs w:val="24"/>
        </w:rPr>
        <w:t xml:space="preserve"> and Verification of Posting</w:t>
      </w:r>
    </w:p>
    <w:p w14:paraId="25659712" w14:textId="3A507237" w:rsidR="00B10F19" w:rsidRDefault="00A775C7">
      <w:pPr>
        <w:pStyle w:val="ListParagraph"/>
        <w:ind w:left="810" w:firstLine="630"/>
      </w:pPr>
      <w:bookmarkStart w:id="0" w:name="_Hlk517075213"/>
      <w:r>
        <w:rPr>
          <w:rStyle w:val="None"/>
          <w:rFonts w:ascii="Arial" w:hAnsi="Arial"/>
          <w:sz w:val="24"/>
          <w:szCs w:val="24"/>
        </w:rPr>
        <w:t>Ace Patrick</w:t>
      </w:r>
      <w:r w:rsidR="008D3CAC">
        <w:rPr>
          <w:rStyle w:val="None"/>
          <w:rFonts w:ascii="Arial" w:hAnsi="Arial"/>
          <w:sz w:val="24"/>
          <w:szCs w:val="24"/>
        </w:rPr>
        <w:t>,</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w:t>
      </w:r>
      <w:r>
        <w:rPr>
          <w:rStyle w:val="None"/>
          <w:rFonts w:eastAsia="Arial Unicode MS" w:cs="Arial Unicode MS"/>
          <w:sz w:val="20"/>
          <w:szCs w:val="20"/>
        </w:rPr>
        <w:lastRenderedPageBreak/>
        <w:t>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165683EA" w14:textId="626E8043" w:rsidR="008B1572" w:rsidRPr="00F12E10" w:rsidRDefault="00B25A42" w:rsidP="00F12E10">
      <w:pPr>
        <w:pStyle w:val="ListParagraph"/>
        <w:numPr>
          <w:ilvl w:val="0"/>
          <w:numId w:val="2"/>
        </w:numPr>
        <w:rPr>
          <w:rStyle w:val="None"/>
          <w:rFonts w:ascii="Arial" w:hAnsi="Arial"/>
          <w:sz w:val="24"/>
          <w:szCs w:val="24"/>
        </w:rPr>
      </w:pPr>
      <w:r>
        <w:rPr>
          <w:rStyle w:val="None"/>
          <w:rFonts w:ascii="Arial" w:hAnsi="Arial"/>
          <w:sz w:val="24"/>
          <w:szCs w:val="24"/>
        </w:rPr>
        <w:t xml:space="preserve">Approval of Meeting Minutes from </w:t>
      </w:r>
      <w:r w:rsidR="0084545B">
        <w:rPr>
          <w:rStyle w:val="None"/>
          <w:rFonts w:ascii="Arial" w:hAnsi="Arial"/>
          <w:sz w:val="24"/>
          <w:szCs w:val="24"/>
        </w:rPr>
        <w:t>January</w:t>
      </w:r>
      <w:r w:rsidR="006702EB">
        <w:rPr>
          <w:rStyle w:val="None"/>
          <w:rFonts w:ascii="Arial" w:hAnsi="Arial"/>
          <w:sz w:val="24"/>
          <w:szCs w:val="24"/>
        </w:rPr>
        <w:t xml:space="preserve"> </w:t>
      </w:r>
      <w:r w:rsidR="0084545B">
        <w:rPr>
          <w:rStyle w:val="None"/>
          <w:rFonts w:ascii="Arial" w:hAnsi="Arial"/>
          <w:sz w:val="24"/>
          <w:szCs w:val="24"/>
        </w:rPr>
        <w:t>12 &amp; 13</w:t>
      </w:r>
      <w:r>
        <w:rPr>
          <w:rStyle w:val="None"/>
          <w:rFonts w:ascii="Arial" w:hAnsi="Arial"/>
          <w:sz w:val="24"/>
          <w:szCs w:val="24"/>
        </w:rPr>
        <w:t>, 202</w:t>
      </w:r>
      <w:r w:rsidR="0084545B">
        <w:rPr>
          <w:rStyle w:val="None"/>
          <w:rFonts w:ascii="Arial" w:hAnsi="Arial"/>
          <w:sz w:val="24"/>
          <w:szCs w:val="24"/>
        </w:rPr>
        <w:t>2</w:t>
      </w:r>
      <w:r w:rsidR="00AC4AAA">
        <w:rPr>
          <w:rStyle w:val="None"/>
          <w:rFonts w:ascii="Arial" w:hAnsi="Arial"/>
          <w:sz w:val="24"/>
          <w:szCs w:val="24"/>
        </w:rPr>
        <w:t xml:space="preserve"> </w:t>
      </w:r>
      <w:r w:rsidR="00AC4AAA">
        <w:rPr>
          <w:rStyle w:val="None"/>
          <w:rFonts w:ascii="Arial" w:hAnsi="Arial"/>
          <w:b/>
          <w:bCs/>
          <w:sz w:val="20"/>
          <w:szCs w:val="20"/>
          <w:u w:val="single"/>
        </w:rPr>
        <w:t>(For Possible Action)</w:t>
      </w:r>
      <w:r w:rsidR="00AC4AAA">
        <w:rPr>
          <w:rStyle w:val="None"/>
          <w:rFonts w:ascii="Arial" w:hAnsi="Arial"/>
          <w:sz w:val="24"/>
          <w:szCs w:val="24"/>
        </w:rPr>
        <w:t>.</w:t>
      </w:r>
    </w:p>
    <w:p w14:paraId="7AC93C52" w14:textId="551AB301" w:rsidR="000D368D" w:rsidRDefault="00B25A42" w:rsidP="000D368D">
      <w:pPr>
        <w:pStyle w:val="ListParagraph"/>
        <w:ind w:left="1440"/>
        <w:rPr>
          <w:rStyle w:val="None"/>
          <w:rFonts w:ascii="Arial" w:hAnsi="Arial"/>
          <w:sz w:val="24"/>
          <w:szCs w:val="24"/>
        </w:rPr>
      </w:pPr>
      <w:bookmarkStart w:id="1" w:name="_Hlk73944413"/>
      <w:r>
        <w:rPr>
          <w:rStyle w:val="None"/>
          <w:rFonts w:ascii="Arial" w:hAnsi="Arial"/>
          <w:sz w:val="24"/>
          <w:szCs w:val="24"/>
        </w:rPr>
        <w:t>Ace Patrick, Chair</w:t>
      </w:r>
    </w:p>
    <w:bookmarkEnd w:id="1"/>
    <w:p w14:paraId="4FBB1DFF" w14:textId="77777777" w:rsidR="00BA6D57" w:rsidRPr="006702EB" w:rsidRDefault="00BA6D57" w:rsidP="006702EB">
      <w:pPr>
        <w:rPr>
          <w:rStyle w:val="None"/>
          <w:rFonts w:ascii="Arial" w:hAnsi="Arial"/>
        </w:rPr>
      </w:pPr>
    </w:p>
    <w:p w14:paraId="79B2260E" w14:textId="719C829E" w:rsidR="00143A46" w:rsidRDefault="00143A46" w:rsidP="00B25A42">
      <w:pPr>
        <w:pStyle w:val="ListParagraph"/>
        <w:numPr>
          <w:ilvl w:val="0"/>
          <w:numId w:val="2"/>
        </w:numPr>
        <w:rPr>
          <w:rStyle w:val="None"/>
          <w:rFonts w:ascii="Arial" w:hAnsi="Arial"/>
          <w:sz w:val="24"/>
          <w:szCs w:val="24"/>
        </w:rPr>
      </w:pPr>
      <w:r>
        <w:rPr>
          <w:rStyle w:val="None"/>
          <w:rFonts w:ascii="Arial" w:hAnsi="Arial"/>
          <w:sz w:val="24"/>
          <w:szCs w:val="24"/>
        </w:rPr>
        <w:t>Report and Discussion Regarding Vocational Rehabilitation’s Pilot Program for Pre-Employment Training Services in Rural Nevada.</w:t>
      </w:r>
    </w:p>
    <w:p w14:paraId="1C4BED86" w14:textId="11170B2D" w:rsidR="00143A46" w:rsidRDefault="00AD38D7" w:rsidP="00143A46">
      <w:pPr>
        <w:pStyle w:val="ListParagraph"/>
        <w:ind w:left="1440"/>
        <w:rPr>
          <w:rStyle w:val="None"/>
          <w:rFonts w:ascii="Arial" w:hAnsi="Arial"/>
          <w:sz w:val="24"/>
          <w:szCs w:val="24"/>
        </w:rPr>
      </w:pPr>
      <w:r>
        <w:rPr>
          <w:rStyle w:val="None"/>
          <w:rFonts w:ascii="Arial" w:hAnsi="Arial"/>
          <w:sz w:val="24"/>
          <w:szCs w:val="24"/>
        </w:rPr>
        <w:t>Marshal Hernandez</w:t>
      </w:r>
      <w:r w:rsidR="00143A46">
        <w:rPr>
          <w:rStyle w:val="None"/>
          <w:rFonts w:ascii="Arial" w:hAnsi="Arial"/>
          <w:sz w:val="24"/>
          <w:szCs w:val="24"/>
        </w:rPr>
        <w:t xml:space="preserve">, </w:t>
      </w:r>
      <w:r>
        <w:rPr>
          <w:rStyle w:val="None"/>
          <w:rFonts w:ascii="Arial" w:hAnsi="Arial"/>
          <w:sz w:val="24"/>
          <w:szCs w:val="24"/>
        </w:rPr>
        <w:t>Rehabilitation Supervisor, Vocational Rehabilitation</w:t>
      </w:r>
    </w:p>
    <w:p w14:paraId="0B637EE3" w14:textId="77777777" w:rsidR="00143A46" w:rsidRDefault="00143A46" w:rsidP="00143A46">
      <w:pPr>
        <w:pStyle w:val="ListParagraph"/>
        <w:ind w:left="1440"/>
        <w:rPr>
          <w:rStyle w:val="None"/>
          <w:rFonts w:ascii="Arial" w:hAnsi="Arial"/>
          <w:sz w:val="24"/>
          <w:szCs w:val="24"/>
        </w:rPr>
      </w:pPr>
    </w:p>
    <w:p w14:paraId="24AE8B68" w14:textId="77777777" w:rsidR="00596A06" w:rsidRPr="004E701F" w:rsidRDefault="00596A06" w:rsidP="00596A06">
      <w:pPr>
        <w:pStyle w:val="ListParagraph"/>
        <w:numPr>
          <w:ilvl w:val="0"/>
          <w:numId w:val="2"/>
        </w:numPr>
        <w:rPr>
          <w:rStyle w:val="None"/>
          <w:rFonts w:ascii="Arial" w:hAnsi="Arial"/>
          <w:sz w:val="24"/>
          <w:szCs w:val="24"/>
        </w:rPr>
      </w:pPr>
      <w:r>
        <w:rPr>
          <w:rStyle w:val="None"/>
          <w:rFonts w:ascii="Arial" w:hAnsi="Arial"/>
          <w:sz w:val="24"/>
          <w:szCs w:val="24"/>
        </w:rPr>
        <w:t>Update and Report Regarding the Youth Action Council</w:t>
      </w:r>
    </w:p>
    <w:p w14:paraId="5726CD33" w14:textId="77777777" w:rsidR="00596A06" w:rsidRDefault="00596A06" w:rsidP="00596A06">
      <w:pPr>
        <w:pStyle w:val="ListParagraph"/>
        <w:ind w:left="1440"/>
        <w:rPr>
          <w:rStyle w:val="None"/>
          <w:rFonts w:ascii="Arial" w:hAnsi="Arial"/>
          <w:sz w:val="24"/>
          <w:szCs w:val="24"/>
        </w:rPr>
      </w:pPr>
      <w:r>
        <w:rPr>
          <w:rStyle w:val="None"/>
          <w:rFonts w:ascii="Arial" w:hAnsi="Arial"/>
          <w:sz w:val="24"/>
          <w:szCs w:val="24"/>
        </w:rPr>
        <w:t>Marina Holcomb, Youth Leader</w:t>
      </w:r>
    </w:p>
    <w:p w14:paraId="266D1D41" w14:textId="77777777" w:rsidR="00596A06" w:rsidRDefault="00596A06" w:rsidP="00596A06">
      <w:pPr>
        <w:pStyle w:val="ListParagraph"/>
        <w:ind w:left="810"/>
        <w:rPr>
          <w:rStyle w:val="None"/>
          <w:rFonts w:ascii="Arial" w:hAnsi="Arial"/>
          <w:sz w:val="24"/>
          <w:szCs w:val="24"/>
        </w:rPr>
      </w:pPr>
    </w:p>
    <w:p w14:paraId="20E8088B" w14:textId="0AC443E3" w:rsidR="00B25A42" w:rsidRPr="00B25A42" w:rsidRDefault="006D1011" w:rsidP="00B25A42">
      <w:pPr>
        <w:pStyle w:val="ListParagraph"/>
        <w:numPr>
          <w:ilvl w:val="0"/>
          <w:numId w:val="2"/>
        </w:numPr>
        <w:rPr>
          <w:rStyle w:val="None"/>
          <w:rFonts w:ascii="Arial" w:hAnsi="Arial"/>
          <w:sz w:val="24"/>
          <w:szCs w:val="24"/>
        </w:rPr>
      </w:pPr>
      <w:r>
        <w:rPr>
          <w:rStyle w:val="None"/>
          <w:rFonts w:ascii="Arial" w:hAnsi="Arial"/>
          <w:sz w:val="24"/>
          <w:szCs w:val="24"/>
        </w:rPr>
        <w:t xml:space="preserve">Report </w:t>
      </w:r>
      <w:r w:rsidR="00B25A42" w:rsidRPr="00B25A42">
        <w:rPr>
          <w:rStyle w:val="None"/>
          <w:rFonts w:ascii="Arial" w:hAnsi="Arial"/>
          <w:sz w:val="24"/>
          <w:szCs w:val="24"/>
        </w:rPr>
        <w:t>and Discussion Regarding Aging and Disability Services</w:t>
      </w:r>
      <w:r w:rsidR="00732792">
        <w:rPr>
          <w:rStyle w:val="None"/>
          <w:rFonts w:ascii="Arial" w:hAnsi="Arial"/>
          <w:sz w:val="24"/>
          <w:szCs w:val="24"/>
        </w:rPr>
        <w:t>’</w:t>
      </w:r>
      <w:r w:rsidR="00B25A42" w:rsidRPr="00B25A42">
        <w:rPr>
          <w:rStyle w:val="None"/>
          <w:rFonts w:ascii="Arial" w:hAnsi="Arial"/>
          <w:sz w:val="24"/>
          <w:szCs w:val="24"/>
        </w:rPr>
        <w:t xml:space="preserve"> Independent Living Program.</w:t>
      </w:r>
    </w:p>
    <w:p w14:paraId="435C5A8C" w14:textId="0E943D35" w:rsidR="006D1011" w:rsidRDefault="00B25A42" w:rsidP="00B25A42">
      <w:pPr>
        <w:pStyle w:val="ListParagraph"/>
        <w:ind w:left="810" w:firstLine="630"/>
        <w:rPr>
          <w:rStyle w:val="None"/>
          <w:rFonts w:ascii="Arial" w:hAnsi="Arial"/>
          <w:sz w:val="24"/>
          <w:szCs w:val="24"/>
        </w:rPr>
      </w:pPr>
      <w:r w:rsidRPr="00B25A42">
        <w:rPr>
          <w:rStyle w:val="None"/>
          <w:rFonts w:ascii="Arial" w:hAnsi="Arial"/>
          <w:sz w:val="24"/>
          <w:szCs w:val="24"/>
        </w:rPr>
        <w:t>John Rosenlund, Director, AT/IL Program</w:t>
      </w:r>
    </w:p>
    <w:p w14:paraId="67FCD226" w14:textId="77777777" w:rsidR="00B25A42" w:rsidRPr="006D1011" w:rsidRDefault="00B25A42" w:rsidP="00B25A42">
      <w:pPr>
        <w:pStyle w:val="ListParagraph"/>
        <w:ind w:left="810" w:firstLine="630"/>
        <w:rPr>
          <w:rStyle w:val="None"/>
          <w:rFonts w:ascii="Arial" w:hAnsi="Arial"/>
          <w:sz w:val="24"/>
          <w:szCs w:val="24"/>
        </w:rPr>
      </w:pPr>
    </w:p>
    <w:p w14:paraId="4DCF0436" w14:textId="501D93ED" w:rsidR="00A40EF1" w:rsidRDefault="00A40EF1" w:rsidP="00D25C35">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Assistive Technology in the Workplace and Collaborative Efforts </w:t>
      </w:r>
      <w:r>
        <w:rPr>
          <w:rStyle w:val="None"/>
          <w:rFonts w:ascii="Arial" w:hAnsi="Arial"/>
          <w:b/>
          <w:bCs/>
          <w:sz w:val="20"/>
          <w:szCs w:val="20"/>
          <w:u w:val="single"/>
        </w:rPr>
        <w:t>(For Possible Action)</w:t>
      </w:r>
      <w:r>
        <w:rPr>
          <w:rStyle w:val="None"/>
          <w:rFonts w:ascii="Arial" w:hAnsi="Arial"/>
          <w:sz w:val="24"/>
          <w:szCs w:val="24"/>
        </w:rPr>
        <w:t>.</w:t>
      </w:r>
    </w:p>
    <w:p w14:paraId="767E3EB4" w14:textId="0B645192" w:rsidR="00A40EF1" w:rsidRDefault="00A40EF1" w:rsidP="00A40EF1">
      <w:pPr>
        <w:pStyle w:val="ListParagraph"/>
        <w:ind w:left="1440"/>
        <w:rPr>
          <w:rStyle w:val="None"/>
          <w:rFonts w:ascii="Arial" w:hAnsi="Arial"/>
          <w:sz w:val="24"/>
          <w:szCs w:val="24"/>
        </w:rPr>
      </w:pPr>
      <w:r>
        <w:rPr>
          <w:rStyle w:val="None"/>
          <w:rFonts w:ascii="Arial" w:hAnsi="Arial"/>
          <w:sz w:val="24"/>
          <w:szCs w:val="24"/>
        </w:rPr>
        <w:t>Dawn Lyons, Executive Director</w:t>
      </w:r>
    </w:p>
    <w:p w14:paraId="229A0E41" w14:textId="77777777" w:rsidR="00A40EF1" w:rsidRDefault="00A40EF1" w:rsidP="00A40EF1">
      <w:pPr>
        <w:pStyle w:val="ListParagraph"/>
        <w:ind w:left="1440"/>
        <w:rPr>
          <w:rStyle w:val="None"/>
          <w:rFonts w:ascii="Arial" w:hAnsi="Arial"/>
          <w:sz w:val="24"/>
          <w:szCs w:val="24"/>
        </w:rPr>
      </w:pPr>
    </w:p>
    <w:p w14:paraId="399D7CC6" w14:textId="157BEA0F"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Centers for Independent Living.</w:t>
      </w:r>
    </w:p>
    <w:p w14:paraId="0E73A71E" w14:textId="4F30AFD5" w:rsidR="00F733AB" w:rsidRDefault="00F733AB" w:rsidP="00F733AB">
      <w:pPr>
        <w:pStyle w:val="ListParagraph"/>
        <w:ind w:left="1440"/>
        <w:rPr>
          <w:rStyle w:val="None"/>
          <w:rFonts w:ascii="Arial" w:hAnsi="Arial"/>
          <w:sz w:val="24"/>
          <w:szCs w:val="24"/>
        </w:rPr>
      </w:pPr>
      <w:r w:rsidRPr="00F733AB">
        <w:rPr>
          <w:rStyle w:val="None"/>
          <w:rFonts w:ascii="Arial" w:hAnsi="Arial"/>
          <w:sz w:val="24"/>
          <w:szCs w:val="24"/>
        </w:rPr>
        <w:t>Lisa Bonie, Executive Director, Northern</w:t>
      </w:r>
      <w:r>
        <w:rPr>
          <w:rStyle w:val="None"/>
          <w:rFonts w:ascii="Arial" w:hAnsi="Arial"/>
          <w:sz w:val="24"/>
          <w:szCs w:val="24"/>
        </w:rPr>
        <w:t xml:space="preserve"> Nevada Center for Independent Living (NNCIL)</w:t>
      </w:r>
    </w:p>
    <w:p w14:paraId="006E53BF" w14:textId="07F7ED57" w:rsidR="00F733AB" w:rsidRDefault="00F733AB" w:rsidP="00F733AB">
      <w:pPr>
        <w:pStyle w:val="ListParagraph"/>
        <w:ind w:left="1440"/>
        <w:rPr>
          <w:rStyle w:val="None"/>
          <w:rFonts w:ascii="Arial" w:hAnsi="Arial"/>
          <w:sz w:val="24"/>
          <w:szCs w:val="24"/>
        </w:rPr>
      </w:pPr>
      <w:r>
        <w:rPr>
          <w:rStyle w:val="None"/>
          <w:rFonts w:ascii="Arial" w:hAnsi="Arial"/>
          <w:sz w:val="24"/>
          <w:szCs w:val="24"/>
        </w:rPr>
        <w:t>Mary Evilsizer, Executive Director, Southern Nevada Center for Independent Living (SNCIL)</w:t>
      </w:r>
    </w:p>
    <w:p w14:paraId="4D58C8F8" w14:textId="5FE65400" w:rsidR="00F733AB" w:rsidRPr="00F733AB" w:rsidRDefault="006E55D1" w:rsidP="006E55D1">
      <w:pPr>
        <w:pStyle w:val="ListParagraph"/>
        <w:tabs>
          <w:tab w:val="left" w:pos="4780"/>
        </w:tabs>
        <w:ind w:left="1440"/>
        <w:rPr>
          <w:rStyle w:val="None"/>
          <w:rFonts w:ascii="Arial" w:hAnsi="Arial"/>
          <w:sz w:val="24"/>
          <w:szCs w:val="24"/>
        </w:rPr>
      </w:pPr>
      <w:r>
        <w:rPr>
          <w:rStyle w:val="None"/>
          <w:rFonts w:ascii="Arial" w:hAnsi="Arial"/>
          <w:sz w:val="24"/>
          <w:szCs w:val="24"/>
        </w:rPr>
        <w:tab/>
      </w:r>
    </w:p>
    <w:p w14:paraId="7B830971" w14:textId="75194DF2"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Rural Center for Independent Living (RCIL).</w:t>
      </w:r>
    </w:p>
    <w:p w14:paraId="511BFEF5" w14:textId="3AE55395" w:rsidR="00A949C5" w:rsidRPr="00F733AB" w:rsidRDefault="00F733AB" w:rsidP="00596A06">
      <w:pPr>
        <w:pStyle w:val="ListParagraph"/>
        <w:ind w:left="1440"/>
        <w:rPr>
          <w:rStyle w:val="None"/>
          <w:rFonts w:ascii="Arial" w:hAnsi="Arial"/>
        </w:rPr>
      </w:pPr>
      <w:r>
        <w:rPr>
          <w:rStyle w:val="None"/>
          <w:rFonts w:ascii="Arial" w:hAnsi="Arial"/>
          <w:sz w:val="24"/>
          <w:szCs w:val="24"/>
        </w:rPr>
        <w:t>DeeDee Foremaster, Executive Director, RCIL</w:t>
      </w:r>
    </w:p>
    <w:p w14:paraId="1401F8CA" w14:textId="0A48F734" w:rsidR="00A40EF1" w:rsidRPr="00A40EF1" w:rsidRDefault="00A40EF1" w:rsidP="00D97032">
      <w:pPr>
        <w:jc w:val="right"/>
        <w:rPr>
          <w:rStyle w:val="None"/>
          <w:rFonts w:ascii="Arial" w:hAnsi="Arial"/>
        </w:rPr>
      </w:pPr>
    </w:p>
    <w:p w14:paraId="72659C97" w14:textId="6F2283DA" w:rsidR="00536A5D" w:rsidRDefault="00536A5D" w:rsidP="00D9703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Administration on Community Living’s Public Health Work Force Special Funding through Aging and Disability Services </w:t>
      </w:r>
      <w:r>
        <w:rPr>
          <w:rStyle w:val="None"/>
          <w:rFonts w:ascii="Arial" w:hAnsi="Arial"/>
          <w:b/>
          <w:bCs/>
          <w:sz w:val="20"/>
          <w:szCs w:val="20"/>
          <w:u w:val="single"/>
        </w:rPr>
        <w:t>(For Possible Action)</w:t>
      </w:r>
      <w:r>
        <w:rPr>
          <w:rStyle w:val="None"/>
          <w:rFonts w:ascii="Arial" w:hAnsi="Arial"/>
          <w:sz w:val="24"/>
          <w:szCs w:val="24"/>
        </w:rPr>
        <w:t>.</w:t>
      </w:r>
    </w:p>
    <w:p w14:paraId="5719AD58" w14:textId="1F9F39C4" w:rsidR="00536A5D" w:rsidRDefault="00536A5D" w:rsidP="00536A5D">
      <w:pPr>
        <w:pStyle w:val="ListParagraph"/>
        <w:ind w:left="1440"/>
        <w:rPr>
          <w:rStyle w:val="None"/>
          <w:rFonts w:ascii="Arial" w:hAnsi="Arial"/>
          <w:sz w:val="24"/>
          <w:szCs w:val="24"/>
        </w:rPr>
      </w:pPr>
      <w:r>
        <w:rPr>
          <w:rStyle w:val="None"/>
          <w:rFonts w:ascii="Arial" w:hAnsi="Arial"/>
          <w:sz w:val="24"/>
          <w:szCs w:val="24"/>
        </w:rPr>
        <w:t>Cheyenne Pasquale, Designated State Entity Representative</w:t>
      </w:r>
    </w:p>
    <w:p w14:paraId="3A77E281" w14:textId="77777777" w:rsidR="00536A5D" w:rsidRDefault="00536A5D" w:rsidP="00536A5D">
      <w:pPr>
        <w:pStyle w:val="ListParagraph"/>
        <w:ind w:left="1440"/>
        <w:rPr>
          <w:rStyle w:val="None"/>
          <w:rFonts w:ascii="Arial" w:hAnsi="Arial"/>
          <w:sz w:val="24"/>
          <w:szCs w:val="24"/>
        </w:rPr>
      </w:pPr>
    </w:p>
    <w:p w14:paraId="1B574CA8" w14:textId="1CC2A5F6" w:rsidR="00D97032" w:rsidRPr="00BC74D9" w:rsidRDefault="00D97032" w:rsidP="00D97032">
      <w:pPr>
        <w:pStyle w:val="ListParagraph"/>
        <w:numPr>
          <w:ilvl w:val="0"/>
          <w:numId w:val="2"/>
        </w:numPr>
        <w:rPr>
          <w:rStyle w:val="None"/>
          <w:rFonts w:ascii="Arial" w:hAnsi="Arial"/>
          <w:sz w:val="24"/>
          <w:szCs w:val="24"/>
        </w:rPr>
      </w:pPr>
      <w:r w:rsidRPr="00BC74D9">
        <w:rPr>
          <w:rStyle w:val="None"/>
          <w:rFonts w:ascii="Arial" w:hAnsi="Arial"/>
          <w:sz w:val="24"/>
          <w:szCs w:val="24"/>
        </w:rPr>
        <w:t xml:space="preserve">Discussion and Make Recommendations Regarding Home and Community Based Services and Changes Surrounding Personal Care Services (https://dhcfp.nv.gov/Pgms/LTSS/AmericanRescuePlan/) </w:t>
      </w:r>
      <w:r>
        <w:rPr>
          <w:rStyle w:val="None"/>
          <w:rFonts w:ascii="Arial" w:hAnsi="Arial"/>
          <w:b/>
          <w:bCs/>
          <w:sz w:val="20"/>
          <w:szCs w:val="20"/>
          <w:u w:val="single"/>
        </w:rPr>
        <w:t>(For Possible Action)</w:t>
      </w:r>
      <w:r>
        <w:rPr>
          <w:rStyle w:val="None"/>
          <w:rFonts w:ascii="Arial" w:hAnsi="Arial"/>
          <w:sz w:val="24"/>
          <w:szCs w:val="24"/>
        </w:rPr>
        <w:t>.</w:t>
      </w:r>
    </w:p>
    <w:p w14:paraId="7F249322" w14:textId="77777777" w:rsidR="00D97032" w:rsidRPr="00BC74D9" w:rsidRDefault="00D97032" w:rsidP="00D97032">
      <w:pPr>
        <w:pStyle w:val="ListParagraph"/>
        <w:ind w:left="810" w:firstLine="630"/>
        <w:rPr>
          <w:rStyle w:val="None"/>
          <w:rFonts w:ascii="Arial" w:hAnsi="Arial"/>
          <w:sz w:val="24"/>
          <w:szCs w:val="24"/>
        </w:rPr>
      </w:pPr>
      <w:r w:rsidRPr="00BC74D9">
        <w:rPr>
          <w:rStyle w:val="None"/>
          <w:rFonts w:ascii="Arial" w:hAnsi="Arial"/>
          <w:sz w:val="24"/>
          <w:szCs w:val="24"/>
        </w:rPr>
        <w:t>Ace Patrick, Chair</w:t>
      </w:r>
    </w:p>
    <w:p w14:paraId="138FBA79" w14:textId="77777777" w:rsidR="00D97032" w:rsidRDefault="00D97032" w:rsidP="00D97032">
      <w:pPr>
        <w:pStyle w:val="ListParagraph"/>
        <w:ind w:left="810"/>
        <w:rPr>
          <w:rStyle w:val="None"/>
          <w:rFonts w:ascii="Arial" w:hAnsi="Arial"/>
          <w:sz w:val="24"/>
          <w:szCs w:val="24"/>
        </w:rPr>
      </w:pPr>
    </w:p>
    <w:p w14:paraId="670D5A59" w14:textId="50F2F437" w:rsidR="00230C02" w:rsidRPr="009A2A29" w:rsidRDefault="00415B4A" w:rsidP="00230C02">
      <w:pPr>
        <w:pStyle w:val="ListParagraph"/>
        <w:numPr>
          <w:ilvl w:val="0"/>
          <w:numId w:val="2"/>
        </w:numPr>
        <w:rPr>
          <w:rStyle w:val="None"/>
          <w:rFonts w:ascii="Arial" w:hAnsi="Arial"/>
          <w:sz w:val="24"/>
          <w:szCs w:val="24"/>
        </w:rPr>
      </w:pPr>
      <w:r>
        <w:rPr>
          <w:rStyle w:val="None"/>
          <w:rFonts w:ascii="Arial" w:hAnsi="Arial"/>
          <w:sz w:val="24"/>
          <w:szCs w:val="24"/>
        </w:rPr>
        <w:t>Discuss and Approve</w:t>
      </w:r>
      <w:r w:rsidR="00BC74D9">
        <w:rPr>
          <w:rStyle w:val="None"/>
          <w:rFonts w:ascii="Arial" w:hAnsi="Arial"/>
          <w:sz w:val="24"/>
          <w:szCs w:val="24"/>
        </w:rPr>
        <w:t xml:space="preserve"> NV SILC Policy and Procedure Manual</w:t>
      </w:r>
      <w:r w:rsidR="00230C02">
        <w:rPr>
          <w:rStyle w:val="None"/>
          <w:rFonts w:ascii="Arial" w:hAnsi="Arial"/>
          <w:sz w:val="24"/>
          <w:szCs w:val="24"/>
        </w:rPr>
        <w:t xml:space="preserve"> </w:t>
      </w:r>
      <w:r>
        <w:rPr>
          <w:rStyle w:val="None"/>
          <w:rFonts w:ascii="Arial" w:hAnsi="Arial"/>
          <w:sz w:val="24"/>
          <w:szCs w:val="24"/>
        </w:rPr>
        <w:t>9</w:t>
      </w:r>
      <w:r w:rsidRPr="00415B4A">
        <w:rPr>
          <w:rStyle w:val="None"/>
          <w:rFonts w:ascii="Arial" w:hAnsi="Arial"/>
          <w:sz w:val="24"/>
          <w:szCs w:val="24"/>
          <w:vertAlign w:val="superscript"/>
        </w:rPr>
        <w:t>th</w:t>
      </w:r>
      <w:r>
        <w:rPr>
          <w:rStyle w:val="None"/>
          <w:rFonts w:ascii="Arial" w:hAnsi="Arial"/>
          <w:sz w:val="24"/>
          <w:szCs w:val="24"/>
        </w:rPr>
        <w:t xml:space="preserve"> Edition </w:t>
      </w:r>
      <w:r w:rsidR="00230C02">
        <w:rPr>
          <w:rStyle w:val="None"/>
          <w:rFonts w:ascii="Arial" w:hAnsi="Arial"/>
          <w:b/>
          <w:bCs/>
          <w:sz w:val="20"/>
          <w:szCs w:val="20"/>
          <w:u w:val="single"/>
        </w:rPr>
        <w:t>(For Possible Action)</w:t>
      </w:r>
      <w:r w:rsidR="00230C02">
        <w:rPr>
          <w:rStyle w:val="None"/>
          <w:rFonts w:ascii="Arial" w:hAnsi="Arial"/>
          <w:sz w:val="24"/>
          <w:szCs w:val="24"/>
        </w:rPr>
        <w:t>.</w:t>
      </w:r>
    </w:p>
    <w:p w14:paraId="064FEACB" w14:textId="026F92CC" w:rsidR="00230C02" w:rsidRDefault="00415B4A" w:rsidP="00230C02">
      <w:pPr>
        <w:pStyle w:val="ListParagraph"/>
        <w:ind w:left="1440"/>
        <w:rPr>
          <w:rStyle w:val="None"/>
          <w:rFonts w:ascii="Arial" w:hAnsi="Arial"/>
          <w:sz w:val="24"/>
          <w:szCs w:val="24"/>
        </w:rPr>
      </w:pPr>
      <w:r>
        <w:rPr>
          <w:rStyle w:val="None"/>
          <w:rFonts w:ascii="Arial" w:hAnsi="Arial"/>
          <w:sz w:val="24"/>
          <w:szCs w:val="24"/>
        </w:rPr>
        <w:t>Ace Patrick, Chair</w:t>
      </w:r>
    </w:p>
    <w:p w14:paraId="42EF14C9" w14:textId="77777777" w:rsidR="00230C02" w:rsidRDefault="00230C02" w:rsidP="00230C02">
      <w:pPr>
        <w:pStyle w:val="ListParagraph"/>
        <w:ind w:left="1440"/>
        <w:rPr>
          <w:rStyle w:val="None"/>
          <w:rFonts w:ascii="Arial" w:hAnsi="Arial"/>
          <w:sz w:val="24"/>
          <w:szCs w:val="24"/>
        </w:rPr>
      </w:pPr>
    </w:p>
    <w:p w14:paraId="68FD2ED8" w14:textId="64D42E29" w:rsidR="00230C02" w:rsidRDefault="00230C02" w:rsidP="00230C02">
      <w:pPr>
        <w:pStyle w:val="ListParagraph"/>
        <w:numPr>
          <w:ilvl w:val="0"/>
          <w:numId w:val="2"/>
        </w:numPr>
        <w:rPr>
          <w:rStyle w:val="None"/>
          <w:rFonts w:ascii="Arial" w:hAnsi="Arial"/>
          <w:sz w:val="24"/>
          <w:szCs w:val="24"/>
        </w:rPr>
      </w:pPr>
      <w:r>
        <w:rPr>
          <w:rStyle w:val="None"/>
          <w:rFonts w:ascii="Arial" w:hAnsi="Arial"/>
          <w:sz w:val="24"/>
          <w:szCs w:val="24"/>
        </w:rPr>
        <w:t>Discussio</w:t>
      </w:r>
      <w:r w:rsidR="00415B4A">
        <w:rPr>
          <w:rStyle w:val="None"/>
          <w:rFonts w:ascii="Arial" w:hAnsi="Arial"/>
          <w:sz w:val="24"/>
          <w:szCs w:val="24"/>
        </w:rPr>
        <w:t>n and Approval of</w:t>
      </w:r>
      <w:r>
        <w:rPr>
          <w:rStyle w:val="None"/>
          <w:rFonts w:ascii="Arial" w:hAnsi="Arial"/>
          <w:sz w:val="24"/>
          <w:szCs w:val="24"/>
        </w:rPr>
        <w:t xml:space="preserve"> 2022 &amp; 2023 NV SILC Subawards </w:t>
      </w:r>
      <w:bookmarkStart w:id="2" w:name="_Hlk91680563"/>
      <w:r>
        <w:rPr>
          <w:rStyle w:val="None"/>
          <w:rFonts w:ascii="Arial" w:hAnsi="Arial"/>
          <w:b/>
          <w:bCs/>
          <w:sz w:val="20"/>
          <w:szCs w:val="20"/>
          <w:u w:val="single"/>
        </w:rPr>
        <w:t>(For Possible Action)</w:t>
      </w:r>
      <w:r>
        <w:rPr>
          <w:rStyle w:val="None"/>
          <w:rFonts w:ascii="Arial" w:hAnsi="Arial"/>
          <w:sz w:val="24"/>
          <w:szCs w:val="24"/>
        </w:rPr>
        <w:t>.</w:t>
      </w:r>
    </w:p>
    <w:bookmarkEnd w:id="2"/>
    <w:p w14:paraId="53FB0DC7" w14:textId="77777777" w:rsidR="00230C02" w:rsidRDefault="00230C02" w:rsidP="00230C02">
      <w:pPr>
        <w:pStyle w:val="ListParagraph"/>
        <w:ind w:left="1440"/>
        <w:rPr>
          <w:rStyle w:val="None"/>
          <w:rFonts w:ascii="Arial" w:hAnsi="Arial"/>
          <w:sz w:val="24"/>
          <w:szCs w:val="24"/>
        </w:rPr>
      </w:pPr>
      <w:r>
        <w:rPr>
          <w:rStyle w:val="None"/>
          <w:rFonts w:ascii="Arial" w:hAnsi="Arial"/>
          <w:sz w:val="24"/>
          <w:szCs w:val="24"/>
        </w:rPr>
        <w:t>Dawn Lyons, Executive Director</w:t>
      </w:r>
    </w:p>
    <w:p w14:paraId="5F53FD2C" w14:textId="77777777" w:rsidR="00230C02" w:rsidRPr="0014405C" w:rsidRDefault="00230C02" w:rsidP="0014405C">
      <w:pPr>
        <w:rPr>
          <w:rStyle w:val="None"/>
          <w:rFonts w:ascii="Arial" w:hAnsi="Arial"/>
        </w:rPr>
      </w:pPr>
    </w:p>
    <w:p w14:paraId="34245CD9" w14:textId="7F4AEBD1" w:rsidR="00230C02" w:rsidRDefault="00230C02" w:rsidP="00230C02">
      <w:pPr>
        <w:pStyle w:val="ListParagraph"/>
        <w:numPr>
          <w:ilvl w:val="0"/>
          <w:numId w:val="2"/>
        </w:numPr>
        <w:rPr>
          <w:rStyle w:val="None"/>
          <w:rFonts w:ascii="Arial" w:hAnsi="Arial"/>
          <w:sz w:val="24"/>
          <w:szCs w:val="24"/>
        </w:rPr>
      </w:pPr>
      <w:r>
        <w:rPr>
          <w:rStyle w:val="None"/>
          <w:rFonts w:ascii="Arial" w:hAnsi="Arial"/>
          <w:sz w:val="24"/>
          <w:szCs w:val="24"/>
        </w:rPr>
        <w:t>Discussion and Make Recommendations Regarding State Plan Objectives,</w:t>
      </w:r>
      <w:r w:rsidR="0014405C">
        <w:rPr>
          <w:rStyle w:val="None"/>
          <w:rFonts w:ascii="Arial" w:hAnsi="Arial"/>
          <w:sz w:val="24"/>
          <w:szCs w:val="24"/>
        </w:rPr>
        <w:t xml:space="preserve"> Budget,</w:t>
      </w:r>
      <w:r>
        <w:rPr>
          <w:rStyle w:val="None"/>
          <w:rFonts w:ascii="Arial" w:hAnsi="Arial"/>
          <w:sz w:val="24"/>
          <w:szCs w:val="24"/>
        </w:rPr>
        <w:t xml:space="preserve"> Progress and Timeline </w:t>
      </w:r>
      <w:r>
        <w:rPr>
          <w:rStyle w:val="None"/>
          <w:rFonts w:ascii="Arial" w:hAnsi="Arial"/>
          <w:b/>
          <w:bCs/>
          <w:sz w:val="20"/>
          <w:szCs w:val="20"/>
          <w:u w:val="single"/>
        </w:rPr>
        <w:t>(For Possible Action).</w:t>
      </w:r>
    </w:p>
    <w:p w14:paraId="720ABED4" w14:textId="0F0B16F9" w:rsidR="00230C02" w:rsidRDefault="0014405C" w:rsidP="00230C02">
      <w:pPr>
        <w:pStyle w:val="ListParagraph"/>
        <w:ind w:left="1440"/>
        <w:rPr>
          <w:rStyle w:val="None"/>
          <w:rFonts w:ascii="Arial" w:hAnsi="Arial"/>
          <w:sz w:val="24"/>
          <w:szCs w:val="24"/>
        </w:rPr>
      </w:pPr>
      <w:r>
        <w:rPr>
          <w:rStyle w:val="None"/>
          <w:rFonts w:ascii="Arial" w:hAnsi="Arial"/>
          <w:sz w:val="24"/>
          <w:szCs w:val="24"/>
        </w:rPr>
        <w:t>Dawn Lyons, Executive Director</w:t>
      </w:r>
    </w:p>
    <w:p w14:paraId="2147CE98" w14:textId="77777777" w:rsidR="00230C02" w:rsidRPr="001F3575" w:rsidRDefault="00230C02" w:rsidP="00230C02">
      <w:pPr>
        <w:pStyle w:val="ListParagraph"/>
        <w:ind w:left="1440"/>
        <w:rPr>
          <w:rStyle w:val="None"/>
          <w:rFonts w:ascii="Arial" w:hAnsi="Arial"/>
          <w:sz w:val="24"/>
          <w:szCs w:val="24"/>
        </w:rPr>
      </w:pPr>
    </w:p>
    <w:p w14:paraId="5ACD4F32" w14:textId="588FF492" w:rsidR="00230C02" w:rsidRDefault="00415B4A" w:rsidP="00230C02">
      <w:pPr>
        <w:pStyle w:val="ListParagraph"/>
        <w:numPr>
          <w:ilvl w:val="0"/>
          <w:numId w:val="2"/>
        </w:numPr>
        <w:rPr>
          <w:rStyle w:val="None"/>
          <w:rFonts w:ascii="Arial" w:hAnsi="Arial"/>
          <w:sz w:val="24"/>
          <w:szCs w:val="24"/>
        </w:rPr>
      </w:pPr>
      <w:r>
        <w:rPr>
          <w:rStyle w:val="None"/>
          <w:rFonts w:ascii="Arial" w:hAnsi="Arial"/>
          <w:sz w:val="24"/>
          <w:szCs w:val="24"/>
        </w:rPr>
        <w:lastRenderedPageBreak/>
        <w:t>Reports</w:t>
      </w:r>
      <w:r w:rsidR="00230C02">
        <w:rPr>
          <w:rStyle w:val="None"/>
          <w:rFonts w:ascii="Arial" w:hAnsi="Arial"/>
          <w:sz w:val="24"/>
          <w:szCs w:val="24"/>
        </w:rPr>
        <w:t xml:space="preserve"> and Make </w:t>
      </w:r>
      <w:r>
        <w:rPr>
          <w:rStyle w:val="None"/>
          <w:rFonts w:ascii="Arial" w:hAnsi="Arial"/>
          <w:sz w:val="24"/>
          <w:szCs w:val="24"/>
        </w:rPr>
        <w:t>Appointments to</w:t>
      </w:r>
      <w:r w:rsidR="00230C02">
        <w:rPr>
          <w:rStyle w:val="None"/>
          <w:rFonts w:ascii="Arial" w:hAnsi="Arial"/>
          <w:sz w:val="24"/>
          <w:szCs w:val="24"/>
        </w:rPr>
        <w:t xml:space="preserve"> NV SILC Subcommittee</w:t>
      </w:r>
      <w:r>
        <w:rPr>
          <w:rStyle w:val="None"/>
          <w:rFonts w:ascii="Arial" w:hAnsi="Arial"/>
          <w:sz w:val="24"/>
          <w:szCs w:val="24"/>
        </w:rPr>
        <w:t>s</w:t>
      </w:r>
      <w:r w:rsidR="00230C02">
        <w:rPr>
          <w:rStyle w:val="None"/>
          <w:rFonts w:ascii="Arial" w:hAnsi="Arial"/>
          <w:sz w:val="24"/>
          <w:szCs w:val="24"/>
        </w:rPr>
        <w:t xml:space="preserve"> </w:t>
      </w:r>
      <w:r w:rsidR="00230C02">
        <w:rPr>
          <w:rStyle w:val="None"/>
          <w:rFonts w:ascii="Arial" w:hAnsi="Arial"/>
          <w:b/>
          <w:bCs/>
          <w:sz w:val="20"/>
          <w:szCs w:val="20"/>
          <w:u w:val="single"/>
        </w:rPr>
        <w:t>(For Possible Action).</w:t>
      </w:r>
    </w:p>
    <w:p w14:paraId="184D264C" w14:textId="778A027F" w:rsidR="0051763A" w:rsidRDefault="0051763A" w:rsidP="0051763A">
      <w:pPr>
        <w:pStyle w:val="ListParagraph"/>
        <w:numPr>
          <w:ilvl w:val="0"/>
          <w:numId w:val="8"/>
        </w:numPr>
        <w:rPr>
          <w:rStyle w:val="None"/>
          <w:rFonts w:ascii="Arial" w:hAnsi="Arial"/>
          <w:sz w:val="24"/>
          <w:szCs w:val="24"/>
        </w:rPr>
      </w:pPr>
      <w:r>
        <w:rPr>
          <w:rStyle w:val="None"/>
          <w:rFonts w:ascii="Arial" w:hAnsi="Arial"/>
          <w:sz w:val="24"/>
          <w:szCs w:val="24"/>
        </w:rPr>
        <w:t>Legislative Subcommittee</w:t>
      </w:r>
    </w:p>
    <w:p w14:paraId="048ECA10" w14:textId="144D1157" w:rsidR="0051763A" w:rsidRDefault="0051763A" w:rsidP="0051763A">
      <w:pPr>
        <w:pStyle w:val="ListParagraph"/>
        <w:numPr>
          <w:ilvl w:val="0"/>
          <w:numId w:val="8"/>
        </w:numPr>
        <w:rPr>
          <w:rStyle w:val="None"/>
          <w:rFonts w:ascii="Arial" w:hAnsi="Arial"/>
          <w:sz w:val="24"/>
          <w:szCs w:val="24"/>
        </w:rPr>
      </w:pPr>
      <w:r>
        <w:rPr>
          <w:rStyle w:val="None"/>
          <w:rFonts w:ascii="Arial" w:hAnsi="Arial"/>
          <w:sz w:val="24"/>
          <w:szCs w:val="24"/>
        </w:rPr>
        <w:t>Integrated Workforce Development Subcommittee</w:t>
      </w:r>
    </w:p>
    <w:p w14:paraId="6B9EE895" w14:textId="2AA09081" w:rsidR="0051763A" w:rsidRDefault="0051763A" w:rsidP="0051763A">
      <w:pPr>
        <w:pStyle w:val="ListParagraph"/>
        <w:numPr>
          <w:ilvl w:val="0"/>
          <w:numId w:val="8"/>
        </w:numPr>
        <w:rPr>
          <w:rStyle w:val="None"/>
          <w:rFonts w:ascii="Arial" w:hAnsi="Arial"/>
          <w:sz w:val="24"/>
          <w:szCs w:val="24"/>
        </w:rPr>
      </w:pPr>
      <w:r>
        <w:rPr>
          <w:rStyle w:val="None"/>
          <w:rFonts w:ascii="Arial" w:hAnsi="Arial"/>
          <w:sz w:val="24"/>
          <w:szCs w:val="24"/>
        </w:rPr>
        <w:t>Transition Workgroup</w:t>
      </w:r>
    </w:p>
    <w:p w14:paraId="6CD4666C" w14:textId="7A546B32" w:rsidR="0051763A" w:rsidRDefault="0051763A" w:rsidP="0051763A">
      <w:pPr>
        <w:pStyle w:val="ListParagraph"/>
        <w:numPr>
          <w:ilvl w:val="0"/>
          <w:numId w:val="8"/>
        </w:numPr>
        <w:rPr>
          <w:rStyle w:val="None"/>
          <w:rFonts w:ascii="Arial" w:hAnsi="Arial"/>
          <w:sz w:val="24"/>
          <w:szCs w:val="24"/>
        </w:rPr>
      </w:pPr>
      <w:r>
        <w:rPr>
          <w:rStyle w:val="None"/>
          <w:rFonts w:ascii="Arial" w:hAnsi="Arial"/>
          <w:sz w:val="24"/>
          <w:szCs w:val="24"/>
        </w:rPr>
        <w:t>SPIL Workgroup</w:t>
      </w:r>
    </w:p>
    <w:p w14:paraId="116410ED" w14:textId="44E8212A" w:rsidR="00230C02" w:rsidRDefault="00230C02" w:rsidP="00230C02">
      <w:pPr>
        <w:pStyle w:val="ListParagraph"/>
        <w:ind w:left="1440"/>
        <w:rPr>
          <w:rStyle w:val="None"/>
          <w:rFonts w:ascii="Arial" w:hAnsi="Arial"/>
          <w:sz w:val="24"/>
          <w:szCs w:val="24"/>
        </w:rPr>
      </w:pPr>
      <w:r>
        <w:rPr>
          <w:rStyle w:val="None"/>
          <w:rFonts w:ascii="Arial" w:hAnsi="Arial"/>
          <w:sz w:val="24"/>
          <w:szCs w:val="24"/>
        </w:rPr>
        <w:t>Ace Patrick, Chair</w:t>
      </w:r>
    </w:p>
    <w:p w14:paraId="46EA0CD1" w14:textId="77777777" w:rsidR="00230C02" w:rsidRDefault="00230C02" w:rsidP="00230C02">
      <w:pPr>
        <w:pStyle w:val="ListParagraph"/>
        <w:ind w:left="1440"/>
        <w:rPr>
          <w:rStyle w:val="None"/>
          <w:rFonts w:ascii="Arial" w:hAnsi="Arial"/>
          <w:sz w:val="24"/>
          <w:szCs w:val="24"/>
        </w:rPr>
      </w:pPr>
    </w:p>
    <w:p w14:paraId="1BFA9B06" w14:textId="0CE1379A" w:rsidR="00230C02" w:rsidRDefault="000E59EF" w:rsidP="00230C02">
      <w:pPr>
        <w:pStyle w:val="ListParagraph"/>
        <w:numPr>
          <w:ilvl w:val="0"/>
          <w:numId w:val="2"/>
        </w:numPr>
        <w:rPr>
          <w:rStyle w:val="None"/>
          <w:rFonts w:ascii="Arial" w:hAnsi="Arial"/>
          <w:sz w:val="24"/>
          <w:szCs w:val="24"/>
        </w:rPr>
      </w:pPr>
      <w:r>
        <w:rPr>
          <w:rStyle w:val="None"/>
          <w:rFonts w:ascii="Arial" w:hAnsi="Arial"/>
          <w:sz w:val="24"/>
          <w:szCs w:val="24"/>
        </w:rPr>
        <w:t>Updates, Discussion and Make Recommendations Regarding Events and Conferences</w:t>
      </w:r>
      <w:r w:rsidR="00230C02">
        <w:rPr>
          <w:rStyle w:val="None"/>
          <w:rFonts w:ascii="Arial" w:hAnsi="Arial"/>
          <w:sz w:val="24"/>
          <w:szCs w:val="24"/>
        </w:rPr>
        <w:t xml:space="preserve"> </w:t>
      </w:r>
      <w:r w:rsidR="00230C02">
        <w:rPr>
          <w:rStyle w:val="None"/>
          <w:rFonts w:ascii="Arial" w:hAnsi="Arial"/>
          <w:b/>
          <w:bCs/>
          <w:sz w:val="20"/>
          <w:szCs w:val="20"/>
          <w:u w:val="single"/>
        </w:rPr>
        <w:t>(For Possible Action).</w:t>
      </w:r>
    </w:p>
    <w:p w14:paraId="30E3ACC2" w14:textId="2663A04B" w:rsidR="0051763A" w:rsidRDefault="0051763A" w:rsidP="0051763A">
      <w:pPr>
        <w:pStyle w:val="ListParagraph"/>
        <w:numPr>
          <w:ilvl w:val="0"/>
          <w:numId w:val="9"/>
        </w:numPr>
        <w:rPr>
          <w:rStyle w:val="None"/>
          <w:rFonts w:ascii="Arial" w:hAnsi="Arial"/>
          <w:sz w:val="24"/>
          <w:szCs w:val="24"/>
        </w:rPr>
      </w:pPr>
      <w:r>
        <w:rPr>
          <w:rStyle w:val="None"/>
          <w:rFonts w:ascii="Arial" w:hAnsi="Arial"/>
          <w:sz w:val="24"/>
          <w:szCs w:val="24"/>
        </w:rPr>
        <w:t>Self-Advocacy Conference</w:t>
      </w:r>
    </w:p>
    <w:p w14:paraId="57092B65" w14:textId="139B0280" w:rsidR="0051763A" w:rsidRDefault="0051763A" w:rsidP="0051763A">
      <w:pPr>
        <w:pStyle w:val="ListParagraph"/>
        <w:numPr>
          <w:ilvl w:val="0"/>
          <w:numId w:val="9"/>
        </w:numPr>
        <w:rPr>
          <w:rStyle w:val="None"/>
          <w:rFonts w:ascii="Arial" w:hAnsi="Arial"/>
          <w:sz w:val="24"/>
          <w:szCs w:val="24"/>
        </w:rPr>
      </w:pPr>
      <w:r>
        <w:rPr>
          <w:rStyle w:val="None"/>
          <w:rFonts w:ascii="Arial" w:hAnsi="Arial"/>
          <w:sz w:val="24"/>
          <w:szCs w:val="24"/>
        </w:rPr>
        <w:t>Self-Direction Conference</w:t>
      </w:r>
    </w:p>
    <w:p w14:paraId="32E75177" w14:textId="6DBCC9C8" w:rsidR="000E59EF" w:rsidRDefault="000E59EF" w:rsidP="0051763A">
      <w:pPr>
        <w:pStyle w:val="ListParagraph"/>
        <w:numPr>
          <w:ilvl w:val="0"/>
          <w:numId w:val="9"/>
        </w:numPr>
        <w:rPr>
          <w:rStyle w:val="None"/>
          <w:rFonts w:ascii="Arial" w:hAnsi="Arial"/>
          <w:sz w:val="24"/>
          <w:szCs w:val="24"/>
        </w:rPr>
      </w:pPr>
      <w:r>
        <w:rPr>
          <w:rStyle w:val="None"/>
          <w:rFonts w:ascii="Arial" w:hAnsi="Arial"/>
          <w:sz w:val="24"/>
          <w:szCs w:val="24"/>
        </w:rPr>
        <w:t>Carson City Health Fair</w:t>
      </w:r>
    </w:p>
    <w:p w14:paraId="7E95ED5F" w14:textId="394B45F3" w:rsidR="000E59EF" w:rsidRDefault="000E59EF" w:rsidP="0051763A">
      <w:pPr>
        <w:pStyle w:val="ListParagraph"/>
        <w:numPr>
          <w:ilvl w:val="0"/>
          <w:numId w:val="9"/>
        </w:numPr>
        <w:rPr>
          <w:rStyle w:val="None"/>
          <w:rFonts w:ascii="Arial" w:hAnsi="Arial"/>
          <w:sz w:val="24"/>
          <w:szCs w:val="24"/>
        </w:rPr>
      </w:pPr>
      <w:r>
        <w:rPr>
          <w:rStyle w:val="None"/>
          <w:rFonts w:ascii="Arial" w:hAnsi="Arial"/>
          <w:sz w:val="24"/>
          <w:szCs w:val="24"/>
        </w:rPr>
        <w:t>Nye County Social Services Fair</w:t>
      </w:r>
    </w:p>
    <w:p w14:paraId="3CBBADF6" w14:textId="371EC7E4" w:rsidR="0051763A" w:rsidRDefault="0051763A" w:rsidP="0051763A">
      <w:pPr>
        <w:pStyle w:val="ListParagraph"/>
        <w:numPr>
          <w:ilvl w:val="0"/>
          <w:numId w:val="9"/>
        </w:numPr>
        <w:rPr>
          <w:rStyle w:val="None"/>
          <w:rFonts w:ascii="Arial" w:hAnsi="Arial"/>
          <w:sz w:val="24"/>
          <w:szCs w:val="24"/>
        </w:rPr>
      </w:pPr>
      <w:r>
        <w:rPr>
          <w:rStyle w:val="None"/>
          <w:rFonts w:ascii="Arial" w:hAnsi="Arial"/>
          <w:sz w:val="24"/>
          <w:szCs w:val="24"/>
        </w:rPr>
        <w:t>SILC Congress</w:t>
      </w:r>
    </w:p>
    <w:p w14:paraId="5A2CC57B" w14:textId="6F6C4AEE" w:rsidR="0051763A" w:rsidRDefault="0051763A" w:rsidP="0051763A">
      <w:pPr>
        <w:pStyle w:val="ListParagraph"/>
        <w:numPr>
          <w:ilvl w:val="0"/>
          <w:numId w:val="9"/>
        </w:numPr>
        <w:rPr>
          <w:rStyle w:val="None"/>
          <w:rFonts w:ascii="Arial" w:hAnsi="Arial"/>
          <w:sz w:val="24"/>
          <w:szCs w:val="24"/>
        </w:rPr>
      </w:pPr>
      <w:r>
        <w:rPr>
          <w:rStyle w:val="None"/>
          <w:rFonts w:ascii="Arial" w:hAnsi="Arial"/>
          <w:sz w:val="24"/>
          <w:szCs w:val="24"/>
        </w:rPr>
        <w:t>National Conference on Independent Living (NCIL) Conference</w:t>
      </w:r>
    </w:p>
    <w:p w14:paraId="28837BBB" w14:textId="4CC747E9" w:rsidR="0051763A" w:rsidRDefault="0051763A" w:rsidP="0051763A">
      <w:pPr>
        <w:pStyle w:val="ListParagraph"/>
        <w:numPr>
          <w:ilvl w:val="0"/>
          <w:numId w:val="9"/>
        </w:numPr>
        <w:rPr>
          <w:rStyle w:val="None"/>
          <w:rFonts w:ascii="Arial" w:hAnsi="Arial"/>
          <w:sz w:val="24"/>
          <w:szCs w:val="24"/>
        </w:rPr>
      </w:pPr>
      <w:r>
        <w:rPr>
          <w:rStyle w:val="None"/>
          <w:rFonts w:ascii="Arial" w:hAnsi="Arial"/>
          <w:sz w:val="24"/>
          <w:szCs w:val="24"/>
        </w:rPr>
        <w:t>Association of Programs for Rural Independent Living (APRIL) Conference</w:t>
      </w:r>
    </w:p>
    <w:p w14:paraId="7819FAA3" w14:textId="13A15FC4" w:rsidR="00230C02" w:rsidRDefault="00230C02" w:rsidP="00230C02">
      <w:pPr>
        <w:pStyle w:val="ListParagraph"/>
        <w:ind w:left="1440"/>
        <w:rPr>
          <w:rStyle w:val="None"/>
          <w:rFonts w:ascii="Arial" w:hAnsi="Arial"/>
          <w:sz w:val="24"/>
          <w:szCs w:val="24"/>
        </w:rPr>
      </w:pPr>
      <w:r>
        <w:rPr>
          <w:rStyle w:val="None"/>
          <w:rFonts w:ascii="Arial" w:hAnsi="Arial"/>
          <w:sz w:val="24"/>
          <w:szCs w:val="24"/>
        </w:rPr>
        <w:t>Ace Patrick, Chair</w:t>
      </w:r>
    </w:p>
    <w:p w14:paraId="17B127AB" w14:textId="77777777" w:rsidR="00230C02" w:rsidRDefault="00230C02" w:rsidP="00230C02">
      <w:pPr>
        <w:pStyle w:val="ListParagraph"/>
        <w:ind w:left="1440"/>
        <w:rPr>
          <w:rStyle w:val="None"/>
          <w:rFonts w:ascii="Arial" w:hAnsi="Arial"/>
          <w:sz w:val="24"/>
          <w:szCs w:val="24"/>
        </w:rPr>
      </w:pPr>
    </w:p>
    <w:p w14:paraId="0730226D" w14:textId="11606F73" w:rsidR="00A53C2C" w:rsidRPr="00A53C2C" w:rsidRDefault="00A53C2C" w:rsidP="00A53C2C">
      <w:pPr>
        <w:pStyle w:val="ListParagraph"/>
        <w:numPr>
          <w:ilvl w:val="0"/>
          <w:numId w:val="2"/>
        </w:numPr>
        <w:rPr>
          <w:rStyle w:val="None"/>
          <w:rFonts w:ascii="Arial" w:hAnsi="Arial"/>
          <w:sz w:val="24"/>
          <w:szCs w:val="24"/>
        </w:rPr>
      </w:pPr>
      <w:r>
        <w:rPr>
          <w:rStyle w:val="None"/>
          <w:rFonts w:ascii="Arial" w:hAnsi="Arial"/>
          <w:sz w:val="24"/>
          <w:szCs w:val="24"/>
        </w:rPr>
        <w:t xml:space="preserve">Discussion and Vote to Recommend Member Erik Jimenez be Retired as a Council Member to Governor Sisolak (NV SILC Appointing Authority) </w:t>
      </w:r>
      <w:r>
        <w:rPr>
          <w:rStyle w:val="None"/>
          <w:rFonts w:ascii="Arial" w:hAnsi="Arial"/>
          <w:b/>
          <w:bCs/>
          <w:sz w:val="20"/>
          <w:szCs w:val="20"/>
          <w:u w:val="single"/>
        </w:rPr>
        <w:t>(For Possible Action).</w:t>
      </w:r>
    </w:p>
    <w:p w14:paraId="42CBD70F" w14:textId="22D019BB" w:rsidR="00A53C2C" w:rsidRDefault="00A53C2C" w:rsidP="00A53C2C">
      <w:pPr>
        <w:pStyle w:val="ListParagraph"/>
        <w:ind w:left="1440"/>
        <w:rPr>
          <w:rStyle w:val="None"/>
          <w:rFonts w:ascii="Arial" w:hAnsi="Arial"/>
          <w:sz w:val="24"/>
          <w:szCs w:val="24"/>
        </w:rPr>
      </w:pPr>
      <w:r>
        <w:rPr>
          <w:rStyle w:val="None"/>
          <w:rFonts w:ascii="Arial" w:hAnsi="Arial"/>
          <w:sz w:val="24"/>
          <w:szCs w:val="24"/>
        </w:rPr>
        <w:t>Ace Patrick, Chair</w:t>
      </w:r>
    </w:p>
    <w:p w14:paraId="2477F107" w14:textId="77777777" w:rsidR="00A53C2C" w:rsidRDefault="00A53C2C" w:rsidP="00A53C2C">
      <w:pPr>
        <w:pStyle w:val="ListParagraph"/>
        <w:ind w:left="1440"/>
        <w:rPr>
          <w:rStyle w:val="None"/>
          <w:rFonts w:ascii="Arial" w:hAnsi="Arial"/>
          <w:sz w:val="24"/>
          <w:szCs w:val="24"/>
        </w:rPr>
      </w:pPr>
    </w:p>
    <w:p w14:paraId="024B86B1" w14:textId="41D767D1" w:rsidR="00230C02" w:rsidRDefault="00230C02" w:rsidP="00230C02">
      <w:pPr>
        <w:pStyle w:val="ListParagraph"/>
        <w:numPr>
          <w:ilvl w:val="0"/>
          <w:numId w:val="2"/>
        </w:numPr>
        <w:rPr>
          <w:rFonts w:ascii="Arial" w:hAnsi="Arial"/>
          <w:sz w:val="24"/>
          <w:szCs w:val="24"/>
        </w:rPr>
      </w:pPr>
      <w:r>
        <w:rPr>
          <w:rStyle w:val="None"/>
          <w:rFonts w:ascii="Arial" w:hAnsi="Arial"/>
          <w:sz w:val="24"/>
          <w:szCs w:val="24"/>
        </w:rPr>
        <w:t xml:space="preserve">Approve Next Meeting Date </w:t>
      </w:r>
      <w:bookmarkStart w:id="3" w:name="_Hlk62814649"/>
      <w:bookmarkStart w:id="4" w:name="_Hlk63946515"/>
      <w:r>
        <w:rPr>
          <w:rStyle w:val="None"/>
          <w:rFonts w:ascii="Arial" w:hAnsi="Arial"/>
          <w:b/>
          <w:bCs/>
          <w:sz w:val="20"/>
          <w:szCs w:val="20"/>
          <w:u w:val="single"/>
        </w:rPr>
        <w:t>(For Possible Action)</w:t>
      </w:r>
      <w:bookmarkEnd w:id="3"/>
      <w:r w:rsidR="00A53C2C">
        <w:rPr>
          <w:rStyle w:val="None"/>
          <w:rFonts w:ascii="Arial" w:hAnsi="Arial"/>
          <w:b/>
          <w:bCs/>
          <w:sz w:val="20"/>
          <w:szCs w:val="20"/>
          <w:u w:val="single"/>
        </w:rPr>
        <w:t>.</w:t>
      </w:r>
    </w:p>
    <w:bookmarkEnd w:id="4"/>
    <w:p w14:paraId="267AF74A" w14:textId="2ACE9849" w:rsidR="00230C02" w:rsidRDefault="00230C02" w:rsidP="00230C02">
      <w:pPr>
        <w:pStyle w:val="ListParagraph"/>
        <w:ind w:left="810" w:firstLine="630"/>
        <w:rPr>
          <w:rStyle w:val="None"/>
          <w:rFonts w:ascii="Arial" w:hAnsi="Arial"/>
          <w:sz w:val="24"/>
          <w:szCs w:val="24"/>
        </w:rPr>
      </w:pPr>
      <w:r>
        <w:rPr>
          <w:rStyle w:val="None"/>
          <w:rFonts w:ascii="Arial" w:hAnsi="Arial"/>
          <w:sz w:val="24"/>
          <w:szCs w:val="24"/>
        </w:rPr>
        <w:t xml:space="preserve">NV SILC </w:t>
      </w:r>
      <w:r w:rsidR="000E59EF">
        <w:rPr>
          <w:rStyle w:val="None"/>
          <w:rFonts w:ascii="Arial" w:hAnsi="Arial"/>
          <w:sz w:val="24"/>
          <w:szCs w:val="24"/>
        </w:rPr>
        <w:t xml:space="preserve">Annual </w:t>
      </w:r>
      <w:r>
        <w:rPr>
          <w:rStyle w:val="None"/>
          <w:rFonts w:ascii="Arial" w:hAnsi="Arial"/>
          <w:sz w:val="24"/>
          <w:szCs w:val="24"/>
        </w:rPr>
        <w:t xml:space="preserve">Meeting Scheduled for </w:t>
      </w:r>
      <w:r w:rsidR="000E59EF">
        <w:rPr>
          <w:rStyle w:val="None"/>
          <w:rFonts w:ascii="Arial" w:hAnsi="Arial"/>
          <w:sz w:val="24"/>
          <w:szCs w:val="24"/>
        </w:rPr>
        <w:t>July</w:t>
      </w:r>
      <w:r>
        <w:rPr>
          <w:rStyle w:val="None"/>
          <w:rFonts w:ascii="Arial" w:hAnsi="Arial"/>
          <w:sz w:val="24"/>
          <w:szCs w:val="24"/>
        </w:rPr>
        <w:t xml:space="preserve"> </w:t>
      </w:r>
      <w:r w:rsidR="000E59EF">
        <w:rPr>
          <w:rStyle w:val="None"/>
          <w:rFonts w:ascii="Arial" w:hAnsi="Arial"/>
          <w:sz w:val="24"/>
          <w:szCs w:val="24"/>
        </w:rPr>
        <w:t>13</w:t>
      </w:r>
      <w:r>
        <w:rPr>
          <w:rStyle w:val="None"/>
          <w:rFonts w:ascii="Arial" w:hAnsi="Arial"/>
          <w:sz w:val="24"/>
          <w:szCs w:val="24"/>
        </w:rPr>
        <w:t xml:space="preserve"> &amp; </w:t>
      </w:r>
      <w:r w:rsidR="000E59EF">
        <w:rPr>
          <w:rStyle w:val="None"/>
          <w:rFonts w:ascii="Arial" w:hAnsi="Arial"/>
          <w:sz w:val="24"/>
          <w:szCs w:val="24"/>
        </w:rPr>
        <w:t>14</w:t>
      </w:r>
      <w:r>
        <w:rPr>
          <w:rStyle w:val="None"/>
          <w:rFonts w:ascii="Arial" w:hAnsi="Arial"/>
          <w:sz w:val="24"/>
          <w:szCs w:val="24"/>
        </w:rPr>
        <w:t>, 2022 at 1:00pm</w:t>
      </w:r>
    </w:p>
    <w:p w14:paraId="566D9432" w14:textId="77777777" w:rsidR="00230C02" w:rsidRDefault="00230C02" w:rsidP="00230C02">
      <w:pPr>
        <w:pStyle w:val="ListParagraph"/>
        <w:ind w:left="810" w:firstLine="630"/>
        <w:rPr>
          <w:rStyle w:val="None"/>
          <w:rFonts w:ascii="Arial" w:hAnsi="Arial"/>
          <w:sz w:val="24"/>
          <w:szCs w:val="24"/>
        </w:rPr>
      </w:pPr>
      <w:r>
        <w:rPr>
          <w:rStyle w:val="None"/>
          <w:rFonts w:ascii="Arial" w:hAnsi="Arial"/>
          <w:sz w:val="24"/>
          <w:szCs w:val="24"/>
        </w:rPr>
        <w:t>Ace Patrick, Chair</w:t>
      </w:r>
    </w:p>
    <w:p w14:paraId="44DB297D" w14:textId="77777777" w:rsidR="00230C02" w:rsidRDefault="00230C02" w:rsidP="00230C02">
      <w:pPr>
        <w:pStyle w:val="ListParagraph"/>
        <w:ind w:left="810" w:firstLine="630"/>
        <w:rPr>
          <w:rStyle w:val="None"/>
          <w:rFonts w:ascii="Arial" w:eastAsia="Arial" w:hAnsi="Arial" w:cs="Arial"/>
          <w:sz w:val="24"/>
          <w:szCs w:val="24"/>
        </w:rPr>
      </w:pPr>
    </w:p>
    <w:p w14:paraId="26D38CC2" w14:textId="77777777" w:rsidR="00230C02" w:rsidRDefault="00230C02" w:rsidP="00230C02">
      <w:pPr>
        <w:pStyle w:val="ListParagraph"/>
        <w:numPr>
          <w:ilvl w:val="0"/>
          <w:numId w:val="2"/>
        </w:numPr>
        <w:rPr>
          <w:rFonts w:ascii="Arial" w:hAnsi="Arial"/>
          <w:sz w:val="24"/>
          <w:szCs w:val="24"/>
        </w:rPr>
      </w:pPr>
      <w:r>
        <w:rPr>
          <w:rStyle w:val="None"/>
          <w:rFonts w:ascii="Arial" w:hAnsi="Arial"/>
          <w:sz w:val="24"/>
          <w:szCs w:val="24"/>
        </w:rPr>
        <w:t>Public Comment</w:t>
      </w:r>
    </w:p>
    <w:p w14:paraId="1CCBBAFB" w14:textId="77777777" w:rsidR="00230C02" w:rsidRDefault="00230C02" w:rsidP="00230C02">
      <w:pPr>
        <w:pStyle w:val="BodyA"/>
        <w:rPr>
          <w:rStyle w:val="None"/>
        </w:rPr>
      </w:pPr>
      <w:r>
        <w:rPr>
          <w:rStyle w:val="None"/>
          <w:rFonts w:eastAsia="Arial Unicode MS" w:cs="Arial Unicode MS"/>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4ED0F41E" w14:textId="77777777" w:rsidR="00230C02" w:rsidRDefault="00230C02" w:rsidP="00230C02">
      <w:pPr>
        <w:pStyle w:val="ListParagraph"/>
        <w:ind w:left="810" w:firstLine="630"/>
        <w:rPr>
          <w:rStyle w:val="None"/>
          <w:rFonts w:ascii="Arial" w:eastAsia="Arial" w:hAnsi="Arial" w:cs="Arial"/>
          <w:sz w:val="24"/>
          <w:szCs w:val="24"/>
        </w:rPr>
      </w:pPr>
    </w:p>
    <w:p w14:paraId="413200EF" w14:textId="77777777" w:rsidR="00230C02" w:rsidRDefault="00230C02" w:rsidP="00230C02">
      <w:pPr>
        <w:pStyle w:val="BodyA"/>
        <w:numPr>
          <w:ilvl w:val="0"/>
          <w:numId w:val="2"/>
        </w:numPr>
        <w:jc w:val="left"/>
      </w:pPr>
      <w:r>
        <w:rPr>
          <w:rStyle w:val="None"/>
        </w:rPr>
        <w:t>Adjournment</w:t>
      </w:r>
    </w:p>
    <w:p w14:paraId="38E54D6A" w14:textId="6F6E376D" w:rsidR="00B10F19" w:rsidRDefault="00230C02" w:rsidP="00230C02">
      <w:pPr>
        <w:pStyle w:val="BodyA"/>
        <w:ind w:left="720"/>
      </w:pPr>
      <w:r>
        <w:rPr>
          <w:rStyle w:val="None"/>
        </w:rPr>
        <w:tab/>
        <w:t>Ace Patrick,</w:t>
      </w:r>
      <w:r w:rsidRPr="00A949C5">
        <w:rPr>
          <w:rStyle w:val="None"/>
        </w:rPr>
        <w:t xml:space="preserve"> Chair</w:t>
      </w:r>
    </w:p>
    <w:p w14:paraId="72514602" w14:textId="77777777" w:rsidR="00230C02" w:rsidRDefault="00230C02" w:rsidP="00230C02">
      <w:pPr>
        <w:pStyle w:val="BodyA"/>
        <w:ind w:left="720"/>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8"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9"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0"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64DE" w14:textId="77777777" w:rsidR="00FA5045" w:rsidRDefault="00FA5045">
      <w:r>
        <w:separator/>
      </w:r>
    </w:p>
  </w:endnote>
  <w:endnote w:type="continuationSeparator" w:id="0">
    <w:p w14:paraId="69F25BAA" w14:textId="77777777" w:rsidR="00FA5045" w:rsidRDefault="00FA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6E85E" w14:textId="77777777" w:rsidR="00FA5045" w:rsidRDefault="00FA5045">
      <w:r>
        <w:separator/>
      </w:r>
    </w:p>
  </w:footnote>
  <w:footnote w:type="continuationSeparator" w:id="0">
    <w:p w14:paraId="0E8DF0A3" w14:textId="77777777" w:rsidR="00FA5045" w:rsidRDefault="00FA5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10FAC"/>
    <w:multiLevelType w:val="multilevel"/>
    <w:tmpl w:val="F5F68B98"/>
    <w:numStyleLink w:val="ImportedStyle1"/>
  </w:abstractNum>
  <w:abstractNum w:abstractNumId="2"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CE2A36"/>
    <w:multiLevelType w:val="hybridMultilevel"/>
    <w:tmpl w:val="B824E4F6"/>
    <w:numStyleLink w:val="Lettered"/>
  </w:abstractNum>
  <w:abstractNum w:abstractNumId="6"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3175765"/>
    <w:multiLevelType w:val="hybridMultilevel"/>
    <w:tmpl w:val="98D24DA0"/>
    <w:numStyleLink w:val="ImportedStyle2"/>
  </w:abstractNum>
  <w:num w:numId="1" w16cid:durableId="762457701">
    <w:abstractNumId w:val="4"/>
  </w:num>
  <w:num w:numId="2" w16cid:durableId="604506411">
    <w:abstractNumId w:val="1"/>
  </w:num>
  <w:num w:numId="3" w16cid:durableId="754518044">
    <w:abstractNumId w:val="2"/>
  </w:num>
  <w:num w:numId="4" w16cid:durableId="1164509450">
    <w:abstractNumId w:val="5"/>
  </w:num>
  <w:num w:numId="5" w16cid:durableId="377703954">
    <w:abstractNumId w:val="1"/>
  </w:num>
  <w:num w:numId="6" w16cid:durableId="644511810">
    <w:abstractNumId w:val="6"/>
  </w:num>
  <w:num w:numId="7" w16cid:durableId="500393681">
    <w:abstractNumId w:val="7"/>
  </w:num>
  <w:num w:numId="8" w16cid:durableId="98913283">
    <w:abstractNumId w:val="0"/>
  </w:num>
  <w:num w:numId="9" w16cid:durableId="179162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34896"/>
    <w:rsid w:val="0004434D"/>
    <w:rsid w:val="00053321"/>
    <w:rsid w:val="000648FB"/>
    <w:rsid w:val="00082C27"/>
    <w:rsid w:val="00084AF5"/>
    <w:rsid w:val="0008599D"/>
    <w:rsid w:val="000D1A8C"/>
    <w:rsid w:val="000D368D"/>
    <w:rsid w:val="000E59EF"/>
    <w:rsid w:val="0012283E"/>
    <w:rsid w:val="00131FE5"/>
    <w:rsid w:val="00133190"/>
    <w:rsid w:val="00143A46"/>
    <w:rsid w:val="0014405C"/>
    <w:rsid w:val="0015280A"/>
    <w:rsid w:val="001634F8"/>
    <w:rsid w:val="00174710"/>
    <w:rsid w:val="00183AAD"/>
    <w:rsid w:val="00195087"/>
    <w:rsid w:val="001D6229"/>
    <w:rsid w:val="001F3575"/>
    <w:rsid w:val="002034DA"/>
    <w:rsid w:val="00205CBD"/>
    <w:rsid w:val="00214FB3"/>
    <w:rsid w:val="0022591A"/>
    <w:rsid w:val="00230C02"/>
    <w:rsid w:val="0023738C"/>
    <w:rsid w:val="002632D4"/>
    <w:rsid w:val="002668F9"/>
    <w:rsid w:val="002A64EE"/>
    <w:rsid w:val="002B7D33"/>
    <w:rsid w:val="002C5FD3"/>
    <w:rsid w:val="002F49A1"/>
    <w:rsid w:val="00377FB6"/>
    <w:rsid w:val="003A5929"/>
    <w:rsid w:val="003C214A"/>
    <w:rsid w:val="003C31BB"/>
    <w:rsid w:val="003D7024"/>
    <w:rsid w:val="00415B4A"/>
    <w:rsid w:val="00423471"/>
    <w:rsid w:val="004B75DB"/>
    <w:rsid w:val="004D303A"/>
    <w:rsid w:val="004E701F"/>
    <w:rsid w:val="00505444"/>
    <w:rsid w:val="00505CA3"/>
    <w:rsid w:val="0051763A"/>
    <w:rsid w:val="00536A5D"/>
    <w:rsid w:val="00537EDC"/>
    <w:rsid w:val="005567E3"/>
    <w:rsid w:val="0056033E"/>
    <w:rsid w:val="005666A7"/>
    <w:rsid w:val="00574785"/>
    <w:rsid w:val="00580186"/>
    <w:rsid w:val="00596A06"/>
    <w:rsid w:val="005971CB"/>
    <w:rsid w:val="005A0B0D"/>
    <w:rsid w:val="005B7EE1"/>
    <w:rsid w:val="005C39B6"/>
    <w:rsid w:val="005D1132"/>
    <w:rsid w:val="005E40E9"/>
    <w:rsid w:val="005F3D33"/>
    <w:rsid w:val="00603F96"/>
    <w:rsid w:val="00632365"/>
    <w:rsid w:val="00641ECF"/>
    <w:rsid w:val="006702EB"/>
    <w:rsid w:val="00674B73"/>
    <w:rsid w:val="00680314"/>
    <w:rsid w:val="00686108"/>
    <w:rsid w:val="006877D8"/>
    <w:rsid w:val="006C5EE9"/>
    <w:rsid w:val="006D1011"/>
    <w:rsid w:val="006E55D1"/>
    <w:rsid w:val="006E7C44"/>
    <w:rsid w:val="00732792"/>
    <w:rsid w:val="00776BDB"/>
    <w:rsid w:val="00836C7B"/>
    <w:rsid w:val="0084545B"/>
    <w:rsid w:val="008531CF"/>
    <w:rsid w:val="008819A3"/>
    <w:rsid w:val="008B1572"/>
    <w:rsid w:val="008C1188"/>
    <w:rsid w:val="008C3AC1"/>
    <w:rsid w:val="008D3CAC"/>
    <w:rsid w:val="00917022"/>
    <w:rsid w:val="009349C2"/>
    <w:rsid w:val="009849AC"/>
    <w:rsid w:val="00994264"/>
    <w:rsid w:val="009B5E5A"/>
    <w:rsid w:val="00A01E7A"/>
    <w:rsid w:val="00A40EF1"/>
    <w:rsid w:val="00A45CC0"/>
    <w:rsid w:val="00A53C2C"/>
    <w:rsid w:val="00A775C7"/>
    <w:rsid w:val="00A949C5"/>
    <w:rsid w:val="00AC4AAA"/>
    <w:rsid w:val="00AD38D7"/>
    <w:rsid w:val="00AF45E7"/>
    <w:rsid w:val="00B03E69"/>
    <w:rsid w:val="00B10F19"/>
    <w:rsid w:val="00B25A42"/>
    <w:rsid w:val="00B91C21"/>
    <w:rsid w:val="00B96F3F"/>
    <w:rsid w:val="00BA6D57"/>
    <w:rsid w:val="00BC74D9"/>
    <w:rsid w:val="00C03B1E"/>
    <w:rsid w:val="00C86890"/>
    <w:rsid w:val="00CA583C"/>
    <w:rsid w:val="00CC59A4"/>
    <w:rsid w:val="00CC63D3"/>
    <w:rsid w:val="00CE748E"/>
    <w:rsid w:val="00CF039A"/>
    <w:rsid w:val="00D25C35"/>
    <w:rsid w:val="00D25CA2"/>
    <w:rsid w:val="00D45F98"/>
    <w:rsid w:val="00D47E1E"/>
    <w:rsid w:val="00D97032"/>
    <w:rsid w:val="00DA0D39"/>
    <w:rsid w:val="00DC5A3C"/>
    <w:rsid w:val="00DD075F"/>
    <w:rsid w:val="00DE3D7C"/>
    <w:rsid w:val="00DF4CE3"/>
    <w:rsid w:val="00E01178"/>
    <w:rsid w:val="00E12B8F"/>
    <w:rsid w:val="00E1790A"/>
    <w:rsid w:val="00E2671D"/>
    <w:rsid w:val="00E315C3"/>
    <w:rsid w:val="00EE6E2E"/>
    <w:rsid w:val="00F05BCC"/>
    <w:rsid w:val="00F12D12"/>
    <w:rsid w:val="00F12E10"/>
    <w:rsid w:val="00F27E2F"/>
    <w:rsid w:val="00F41F7F"/>
    <w:rsid w:val="00F733AB"/>
    <w:rsid w:val="00FA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0117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Heading1Char">
    <w:name w:val="Heading 1 Char"/>
    <w:basedOn w:val="DefaultParagraphFont"/>
    <w:link w:val="Heading1"/>
    <w:uiPriority w:val="9"/>
    <w:rsid w:val="00E0117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2.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SILC Agenda</dc:title>
  <dc:creator>Wendy Thornley</dc:creator>
  <cp:lastModifiedBy>Wendy Thornley</cp:lastModifiedBy>
  <cp:revision>3</cp:revision>
  <dcterms:created xsi:type="dcterms:W3CDTF">2022-04-07T15:03:00Z</dcterms:created>
  <dcterms:modified xsi:type="dcterms:W3CDTF">2022-04-07T15:56:00Z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