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2A1E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43BC9A99" w:rsidR="00B10F19" w:rsidRPr="004F0128" w:rsidRDefault="008D3CAC" w:rsidP="004F0128">
      <w:pPr>
        <w:pStyle w:val="Heading1"/>
        <w:jc w:val="center"/>
        <w:rPr>
          <w:rFonts w:ascii="Arial" w:hAnsi="Arial" w:cs="Arial"/>
          <w:color w:val="auto"/>
          <w:sz w:val="28"/>
          <w:szCs w:val="28"/>
          <w:u w:val="single"/>
        </w:rPr>
      </w:pPr>
      <w:r w:rsidRPr="004F0128">
        <w:rPr>
          <w:rFonts w:ascii="Arial" w:hAnsi="Arial" w:cs="Arial"/>
          <w:color w:val="auto"/>
          <w:sz w:val="28"/>
          <w:szCs w:val="28"/>
          <w:u w:val="single"/>
          <w:lang w:val="de-DE"/>
        </w:rPr>
        <w:t>AGENDA</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9D06D6D"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t xml:space="preserve">Thursday, </w:t>
      </w:r>
      <w:r w:rsidR="007D3FF4">
        <w:rPr>
          <w:rFonts w:eastAsia="Arial Unicode MS" w:cs="Arial Unicode MS"/>
        </w:rPr>
        <w:t>Febr</w:t>
      </w:r>
      <w:r>
        <w:rPr>
          <w:rFonts w:eastAsia="Arial Unicode MS" w:cs="Arial Unicode MS"/>
        </w:rPr>
        <w:t xml:space="preserve">uary </w:t>
      </w:r>
      <w:r w:rsidR="007D3FF4">
        <w:rPr>
          <w:rFonts w:eastAsia="Arial Unicode MS" w:cs="Arial Unicode MS"/>
        </w:rPr>
        <w:t>24</w:t>
      </w:r>
      <w:r>
        <w:rPr>
          <w:rFonts w:eastAsia="Arial Unicode MS" w:cs="Arial Unicode MS"/>
        </w:rPr>
        <w:t>, 202</w:t>
      </w:r>
      <w:r w:rsidR="007D3FF4">
        <w:rPr>
          <w:rFonts w:eastAsia="Arial Unicode MS" w:cs="Arial Unicode MS"/>
        </w:rPr>
        <w:t>2</w:t>
      </w:r>
      <w:r>
        <w:rPr>
          <w:rFonts w:eastAsia="Arial Unicode MS" w:cs="Arial Unicode MS"/>
        </w:rPr>
        <w:t xml:space="preserve"> </w:t>
      </w:r>
    </w:p>
    <w:p w14:paraId="386C7DB9" w14:textId="3358BED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7D3FF4">
        <w:rPr>
          <w:rFonts w:eastAsia="Arial Unicode MS" w:cs="Arial Unicode MS"/>
          <w:lang w:val="pt-PT"/>
        </w:rPr>
        <w:t>2</w:t>
      </w:r>
      <w:r>
        <w:rPr>
          <w:rFonts w:eastAsia="Arial Unicode MS" w:cs="Arial Unicode MS"/>
          <w:lang w:val="pt-PT"/>
        </w:rPr>
        <w:t xml:space="preserve">:00 </w:t>
      </w:r>
      <w:r w:rsidR="007D3FF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8F0326">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28854A2F" w:rsidR="00B10F19" w:rsidRDefault="007D3FF4">
      <w:pPr>
        <w:pStyle w:val="ListParagraph"/>
        <w:ind w:left="810" w:firstLine="630"/>
      </w:pPr>
      <w:bookmarkStart w:id="0" w:name="_Hlk517075213"/>
      <w:r>
        <w:rPr>
          <w:rStyle w:val="None"/>
          <w:rFonts w:ascii="Arial" w:hAnsi="Arial"/>
          <w:sz w:val="24"/>
          <w:szCs w:val="24"/>
        </w:rPr>
        <w:t>Renee Portnell</w:t>
      </w:r>
      <w:r w:rsidR="008D3CAC">
        <w:rPr>
          <w:rStyle w:val="None"/>
          <w:rFonts w:ascii="Arial" w:hAnsi="Arial"/>
          <w:sz w:val="24"/>
          <w:szCs w:val="24"/>
        </w:rPr>
        <w:t>, Subcommittee 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0DDCCC3"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Default="00B10F19">
      <w:pPr>
        <w:pStyle w:val="BodyA"/>
        <w:rPr>
          <w:rStyle w:val="None"/>
        </w:rPr>
      </w:pPr>
    </w:p>
    <w:p w14:paraId="276CF77B" w14:textId="69FEBC06"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Approval of Meeting Minutes from </w:t>
      </w:r>
      <w:r w:rsidR="007D3FF4">
        <w:rPr>
          <w:rStyle w:val="None"/>
          <w:rFonts w:ascii="Arial" w:hAnsi="Arial"/>
          <w:sz w:val="24"/>
          <w:szCs w:val="24"/>
        </w:rPr>
        <w:t>6/23/2021</w:t>
      </w:r>
      <w:r>
        <w:rPr>
          <w:rStyle w:val="None"/>
          <w:rFonts w:ascii="Arial" w:hAnsi="Arial"/>
          <w:sz w:val="24"/>
          <w:szCs w:val="24"/>
        </w:rPr>
        <w:t xml:space="preserv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A0A46DF" w14:textId="3F42C75A" w:rsidR="00DF4CE3" w:rsidRDefault="007D3FF4" w:rsidP="00DF4CE3">
      <w:pPr>
        <w:pStyle w:val="ListParagraph"/>
        <w:ind w:left="1440"/>
        <w:rPr>
          <w:rStyle w:val="None"/>
          <w:rFonts w:ascii="Arial" w:hAnsi="Arial"/>
          <w:sz w:val="24"/>
          <w:szCs w:val="24"/>
        </w:rPr>
      </w:pPr>
      <w:r>
        <w:rPr>
          <w:rStyle w:val="None"/>
          <w:rFonts w:ascii="Arial" w:hAnsi="Arial"/>
          <w:sz w:val="24"/>
          <w:szCs w:val="24"/>
        </w:rPr>
        <w:t>Renee Portnell</w:t>
      </w:r>
      <w:r w:rsidR="008D3CAC">
        <w:rPr>
          <w:rStyle w:val="None"/>
          <w:rFonts w:ascii="Arial" w:hAnsi="Arial"/>
          <w:sz w:val="24"/>
          <w:szCs w:val="24"/>
        </w:rPr>
        <w:t>, Subcommittee Chair</w:t>
      </w:r>
    </w:p>
    <w:p w14:paraId="2A2607D9" w14:textId="77777777" w:rsidR="00DF4CE3" w:rsidRDefault="00DF4CE3" w:rsidP="00DF4CE3">
      <w:pPr>
        <w:pStyle w:val="ListParagraph"/>
        <w:ind w:left="810"/>
        <w:rPr>
          <w:rStyle w:val="None"/>
          <w:rFonts w:ascii="Arial" w:hAnsi="Arial"/>
          <w:sz w:val="24"/>
          <w:szCs w:val="24"/>
        </w:rPr>
      </w:pPr>
    </w:p>
    <w:p w14:paraId="11FB76F7" w14:textId="7BA60F02" w:rsidR="00014642" w:rsidRDefault="0001464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lastRenderedPageBreak/>
        <w:t xml:space="preserve">Discussion and Make Recommendations Regarding </w:t>
      </w:r>
      <w:r w:rsidR="0088153F">
        <w:rPr>
          <w:rStyle w:val="None"/>
          <w:rFonts w:ascii="Arial" w:eastAsia="Arial" w:hAnsi="Arial" w:cs="Arial"/>
          <w:sz w:val="24"/>
          <w:szCs w:val="24"/>
        </w:rPr>
        <w:t xml:space="preserve">Integrated Employment Education and Advocacy </w:t>
      </w:r>
      <w:r w:rsidR="0088153F">
        <w:rPr>
          <w:rStyle w:val="None"/>
          <w:rFonts w:ascii="Arial" w:hAnsi="Arial"/>
          <w:b/>
          <w:bCs/>
          <w:sz w:val="20"/>
          <w:szCs w:val="20"/>
          <w:u w:val="single"/>
        </w:rPr>
        <w:t>(For Possible Action).</w:t>
      </w:r>
    </w:p>
    <w:p w14:paraId="5C61A26E" w14:textId="094E5893" w:rsidR="0088153F" w:rsidRDefault="0088153F" w:rsidP="0088153F">
      <w:pPr>
        <w:pStyle w:val="ListParagraph"/>
        <w:ind w:left="1440"/>
        <w:rPr>
          <w:rStyle w:val="None"/>
          <w:rFonts w:ascii="Arial" w:eastAsia="Arial" w:hAnsi="Arial" w:cs="Arial"/>
          <w:sz w:val="24"/>
          <w:szCs w:val="24"/>
        </w:rPr>
      </w:pPr>
      <w:r>
        <w:rPr>
          <w:rStyle w:val="None"/>
          <w:rFonts w:ascii="Arial" w:eastAsia="Arial" w:hAnsi="Arial" w:cs="Arial"/>
          <w:sz w:val="24"/>
          <w:szCs w:val="24"/>
        </w:rPr>
        <w:t>Renee Portnell, Subcommittee Chair</w:t>
      </w:r>
    </w:p>
    <w:p w14:paraId="1DA8ABD6" w14:textId="77777777" w:rsidR="0088153F" w:rsidRPr="00014642" w:rsidRDefault="0088153F" w:rsidP="0088153F">
      <w:pPr>
        <w:pStyle w:val="ListParagraph"/>
        <w:ind w:left="1440"/>
        <w:rPr>
          <w:rStyle w:val="None"/>
          <w:rFonts w:ascii="Arial" w:eastAsia="Arial" w:hAnsi="Arial" w:cs="Arial"/>
          <w:sz w:val="24"/>
          <w:szCs w:val="24"/>
        </w:rPr>
      </w:pPr>
    </w:p>
    <w:p w14:paraId="2CA878DD" w14:textId="6CBD49C4" w:rsidR="00E6382C" w:rsidRDefault="00E6382C"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Update and Discussion Regarding Proposed Bill Draft Requests by Assemblywomen Brown-May and Cohen.</w:t>
      </w:r>
    </w:p>
    <w:p w14:paraId="34C3CE74" w14:textId="46ED3606" w:rsidR="00E6382C" w:rsidRDefault="00E6382C" w:rsidP="00E6382C">
      <w:pPr>
        <w:pStyle w:val="ListParagraph"/>
        <w:ind w:left="1440"/>
        <w:rPr>
          <w:rStyle w:val="None"/>
          <w:rFonts w:ascii="Arial" w:eastAsia="Arial" w:hAnsi="Arial" w:cs="Arial"/>
          <w:sz w:val="24"/>
          <w:szCs w:val="24"/>
        </w:rPr>
      </w:pPr>
      <w:r>
        <w:rPr>
          <w:rStyle w:val="None"/>
          <w:rFonts w:ascii="Arial" w:eastAsia="Arial" w:hAnsi="Arial" w:cs="Arial"/>
          <w:sz w:val="24"/>
          <w:szCs w:val="24"/>
        </w:rPr>
        <w:t>Tracy Brown-May, Assemblywoman</w:t>
      </w:r>
      <w:r w:rsidR="00EB21E9">
        <w:rPr>
          <w:rStyle w:val="None"/>
          <w:rFonts w:ascii="Arial" w:eastAsia="Arial" w:hAnsi="Arial" w:cs="Arial"/>
          <w:sz w:val="24"/>
          <w:szCs w:val="24"/>
        </w:rPr>
        <w:t>, District 42</w:t>
      </w:r>
    </w:p>
    <w:p w14:paraId="0B59381E" w14:textId="77777777" w:rsidR="00E6382C" w:rsidRPr="00E6382C" w:rsidRDefault="00E6382C" w:rsidP="00E6382C">
      <w:pPr>
        <w:pStyle w:val="ListParagraph"/>
        <w:ind w:left="1440"/>
        <w:rPr>
          <w:rStyle w:val="None"/>
          <w:rFonts w:ascii="Arial" w:eastAsia="Arial" w:hAnsi="Arial" w:cs="Arial"/>
          <w:sz w:val="24"/>
          <w:szCs w:val="24"/>
        </w:rPr>
      </w:pPr>
    </w:p>
    <w:p w14:paraId="1CDBBA49" w14:textId="0BED60D5" w:rsidR="00B10F19" w:rsidRPr="0018077C" w:rsidRDefault="00DF4CE3" w:rsidP="0018077C">
      <w:pPr>
        <w:pStyle w:val="ListParagraph"/>
        <w:numPr>
          <w:ilvl w:val="0"/>
          <w:numId w:val="5"/>
        </w:numPr>
        <w:rPr>
          <w:rStyle w:val="None"/>
          <w:rFonts w:ascii="Arial" w:eastAsia="Arial" w:hAnsi="Arial" w:cs="Arial"/>
          <w:sz w:val="24"/>
          <w:szCs w:val="24"/>
        </w:rPr>
      </w:pPr>
      <w:r w:rsidRPr="00DF4CE3">
        <w:rPr>
          <w:rStyle w:val="None"/>
          <w:rFonts w:ascii="Arial" w:hAnsi="Arial"/>
          <w:sz w:val="24"/>
          <w:szCs w:val="24"/>
        </w:rPr>
        <w:t xml:space="preserve">Discussion and </w:t>
      </w:r>
      <w:r w:rsidR="00505CA3">
        <w:rPr>
          <w:rStyle w:val="None"/>
          <w:rFonts w:ascii="Arial" w:hAnsi="Arial"/>
          <w:sz w:val="24"/>
          <w:szCs w:val="24"/>
        </w:rPr>
        <w:t xml:space="preserve">Make </w:t>
      </w:r>
      <w:r w:rsidRPr="00DF4CE3">
        <w:rPr>
          <w:rStyle w:val="None"/>
          <w:rFonts w:ascii="Arial" w:hAnsi="Arial"/>
          <w:sz w:val="24"/>
          <w:szCs w:val="24"/>
        </w:rPr>
        <w:t xml:space="preserve">Possible Recommendations </w:t>
      </w:r>
      <w:r w:rsidR="0018077C">
        <w:rPr>
          <w:rStyle w:val="None"/>
          <w:rFonts w:ascii="Arial" w:hAnsi="Arial"/>
          <w:sz w:val="24"/>
          <w:szCs w:val="24"/>
        </w:rPr>
        <w:t xml:space="preserve">Regarding </w:t>
      </w:r>
      <w:r w:rsidR="00E6382C">
        <w:rPr>
          <w:rStyle w:val="None"/>
          <w:rFonts w:ascii="Arial" w:hAnsi="Arial"/>
          <w:sz w:val="24"/>
          <w:szCs w:val="24"/>
        </w:rPr>
        <w:t xml:space="preserve">Starting a </w:t>
      </w:r>
      <w:r w:rsidR="0018077C">
        <w:rPr>
          <w:rStyle w:val="None"/>
          <w:rFonts w:ascii="Arial" w:hAnsi="Arial"/>
          <w:sz w:val="24"/>
          <w:szCs w:val="24"/>
        </w:rPr>
        <w:t xml:space="preserve">“Nothing About Us Without Us” Initiative </w:t>
      </w:r>
      <w:r w:rsidR="0018077C">
        <w:rPr>
          <w:rStyle w:val="None"/>
          <w:rFonts w:ascii="Arial" w:hAnsi="Arial"/>
          <w:b/>
          <w:bCs/>
          <w:sz w:val="20"/>
          <w:szCs w:val="20"/>
          <w:u w:val="single"/>
        </w:rPr>
        <w:t>(For Possible Action).</w:t>
      </w:r>
    </w:p>
    <w:p w14:paraId="0E2110F4" w14:textId="367FC205" w:rsidR="0018077C" w:rsidRDefault="0018077C" w:rsidP="0018077C">
      <w:pPr>
        <w:pStyle w:val="ListParagraph"/>
        <w:ind w:left="1440"/>
        <w:rPr>
          <w:rStyle w:val="None"/>
          <w:rFonts w:ascii="Arial" w:hAnsi="Arial"/>
          <w:sz w:val="24"/>
          <w:szCs w:val="24"/>
        </w:rPr>
      </w:pPr>
      <w:r>
        <w:rPr>
          <w:rStyle w:val="None"/>
          <w:rFonts w:ascii="Arial" w:hAnsi="Arial"/>
          <w:sz w:val="24"/>
          <w:szCs w:val="24"/>
        </w:rPr>
        <w:t>Renee Portnell, Subcommittee Chair</w:t>
      </w:r>
    </w:p>
    <w:p w14:paraId="5E431574" w14:textId="2C9AAA93" w:rsidR="0018077C" w:rsidRDefault="0088153F" w:rsidP="0088153F">
      <w:pPr>
        <w:pStyle w:val="ListParagraph"/>
        <w:tabs>
          <w:tab w:val="left" w:pos="6670"/>
        </w:tabs>
        <w:ind w:left="1440"/>
        <w:rPr>
          <w:rStyle w:val="None"/>
          <w:rFonts w:ascii="Arial" w:eastAsia="Arial" w:hAnsi="Arial" w:cs="Arial"/>
          <w:sz w:val="24"/>
          <w:szCs w:val="24"/>
        </w:rPr>
      </w:pPr>
      <w:r>
        <w:rPr>
          <w:rStyle w:val="None"/>
          <w:rFonts w:ascii="Arial" w:eastAsia="Arial" w:hAnsi="Arial" w:cs="Arial"/>
          <w:sz w:val="24"/>
          <w:szCs w:val="24"/>
        </w:rPr>
        <w:tab/>
      </w:r>
    </w:p>
    <w:p w14:paraId="34863A44" w14:textId="7C40423B" w:rsidR="00B10F19" w:rsidRDefault="008D3CAC">
      <w:pPr>
        <w:pStyle w:val="ListParagraph"/>
        <w:numPr>
          <w:ilvl w:val="0"/>
          <w:numId w:val="2"/>
        </w:numPr>
        <w:rPr>
          <w:rFonts w:ascii="Arial" w:eastAsia="Arial" w:hAnsi="Arial" w:cs="Arial"/>
          <w:sz w:val="24"/>
          <w:szCs w:val="24"/>
        </w:rPr>
      </w:pPr>
      <w:bookmarkStart w:id="1" w:name="_Hlk49422494"/>
      <w:r>
        <w:rPr>
          <w:rStyle w:val="None"/>
          <w:rFonts w:ascii="Arial" w:hAnsi="Arial"/>
          <w:sz w:val="24"/>
          <w:szCs w:val="24"/>
        </w:rPr>
        <w:t xml:space="preserve">NV SILC, State Agency and Community Guest and Other Council/Commission Reports and Make Possible Recommendations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1E5CFB9E" w14:textId="24BFCFCC" w:rsidR="00B10F19" w:rsidRPr="0018077C" w:rsidRDefault="008D3CAC" w:rsidP="0018077C">
      <w:pPr>
        <w:pStyle w:val="ListParagraph"/>
        <w:numPr>
          <w:ilvl w:val="0"/>
          <w:numId w:val="7"/>
        </w:numPr>
        <w:rPr>
          <w:rFonts w:ascii="Arial" w:hAnsi="Arial"/>
        </w:rPr>
      </w:pPr>
      <w:r w:rsidRPr="00DF4CE3">
        <w:rPr>
          <w:rStyle w:val="None"/>
          <w:rFonts w:ascii="Arial" w:hAnsi="Arial"/>
          <w:sz w:val="24"/>
          <w:szCs w:val="24"/>
        </w:rPr>
        <w:t xml:space="preserve">NV SILC’s </w:t>
      </w:r>
      <w:r w:rsidR="005D1132" w:rsidRPr="00DF4CE3">
        <w:rPr>
          <w:rStyle w:val="None"/>
          <w:rFonts w:ascii="Arial" w:hAnsi="Arial"/>
          <w:sz w:val="24"/>
          <w:szCs w:val="24"/>
        </w:rPr>
        <w:t>Transition</w:t>
      </w:r>
      <w:r w:rsidRPr="00DF4CE3">
        <w:rPr>
          <w:rStyle w:val="None"/>
          <w:rFonts w:ascii="Arial" w:hAnsi="Arial"/>
          <w:sz w:val="24"/>
          <w:szCs w:val="24"/>
        </w:rPr>
        <w:t xml:space="preserve"> Workgroup</w:t>
      </w:r>
      <w:r w:rsidR="0018077C">
        <w:rPr>
          <w:rStyle w:val="None"/>
          <w:rFonts w:ascii="Arial" w:hAnsi="Arial"/>
          <w:sz w:val="24"/>
          <w:szCs w:val="24"/>
        </w:rPr>
        <w:t xml:space="preserve"> Overview</w:t>
      </w:r>
      <w:r w:rsidRPr="00DF4CE3">
        <w:rPr>
          <w:rStyle w:val="None"/>
          <w:rFonts w:ascii="Arial" w:hAnsi="Arial"/>
          <w:sz w:val="24"/>
          <w:szCs w:val="24"/>
        </w:rPr>
        <w:t xml:space="preserve"> – </w:t>
      </w:r>
      <w:r w:rsidR="0018077C">
        <w:rPr>
          <w:rStyle w:val="None"/>
          <w:rFonts w:ascii="Arial" w:hAnsi="Arial"/>
          <w:sz w:val="24"/>
          <w:szCs w:val="24"/>
        </w:rPr>
        <w:t>Ace Patrick, Chair, NV SILC</w:t>
      </w:r>
      <w:bookmarkEnd w:id="1"/>
      <w:r w:rsidRPr="0018077C">
        <w:rPr>
          <w:rStyle w:val="None"/>
          <w:rFonts w:ascii="Arial" w:eastAsia="Arial" w:hAnsi="Arial" w:cs="Arial"/>
          <w:sz w:val="24"/>
          <w:szCs w:val="24"/>
        </w:rPr>
        <w:tab/>
      </w:r>
    </w:p>
    <w:p w14:paraId="702DB0D7" w14:textId="6D938266" w:rsidR="00B10F19" w:rsidRDefault="008D3CAC">
      <w:pPr>
        <w:pStyle w:val="ListParagraph"/>
        <w:numPr>
          <w:ilvl w:val="0"/>
          <w:numId w:val="7"/>
        </w:numPr>
        <w:rPr>
          <w:rStyle w:val="None"/>
          <w:rFonts w:ascii="Arial" w:hAnsi="Arial"/>
          <w:sz w:val="24"/>
          <w:szCs w:val="24"/>
        </w:rPr>
      </w:pPr>
      <w:bookmarkStart w:id="2" w:name="_Hlk58914216"/>
      <w:r>
        <w:rPr>
          <w:rStyle w:val="None"/>
          <w:rFonts w:ascii="Arial" w:hAnsi="Arial"/>
          <w:sz w:val="24"/>
          <w:szCs w:val="24"/>
        </w:rPr>
        <w:t xml:space="preserve">Vote Nevada (Vote NV) </w:t>
      </w:r>
      <w:r w:rsidR="0061027C" w:rsidRPr="0061027C">
        <w:rPr>
          <w:rStyle w:val="None"/>
          <w:rFonts w:ascii="Arial" w:hAnsi="Arial"/>
          <w:sz w:val="24"/>
          <w:szCs w:val="24"/>
        </w:rPr>
        <w:t xml:space="preserve">Community College Workforce and Training Programs Committee </w:t>
      </w:r>
      <w:r w:rsidR="0061027C">
        <w:rPr>
          <w:rStyle w:val="None"/>
          <w:rFonts w:ascii="Arial" w:hAnsi="Arial"/>
          <w:sz w:val="24"/>
          <w:szCs w:val="24"/>
        </w:rPr>
        <w:t xml:space="preserve">Overview - </w:t>
      </w:r>
      <w:r>
        <w:rPr>
          <w:rStyle w:val="None"/>
          <w:rFonts w:ascii="Arial" w:hAnsi="Arial"/>
          <w:sz w:val="24"/>
          <w:szCs w:val="24"/>
        </w:rPr>
        <w:t>Dr. Sondra Cosgrove, President, Vote NV</w:t>
      </w:r>
    </w:p>
    <w:p w14:paraId="4EFE7339" w14:textId="39F87A0C" w:rsidR="0018077C" w:rsidRPr="0018077C" w:rsidRDefault="0018077C" w:rsidP="0018077C">
      <w:pPr>
        <w:ind w:left="1440"/>
        <w:rPr>
          <w:rFonts w:ascii="Arial" w:hAnsi="Arial"/>
        </w:rPr>
      </w:pPr>
      <w:r>
        <w:rPr>
          <w:rFonts w:ascii="Arial" w:hAnsi="Arial"/>
        </w:rPr>
        <w:t>Renee Portnell, Subcommittee Chair</w:t>
      </w:r>
    </w:p>
    <w:bookmarkEnd w:id="2"/>
    <w:p w14:paraId="4DF8E3CA" w14:textId="77777777" w:rsidR="00B10F19" w:rsidRDefault="00B10F19">
      <w:pPr>
        <w:pStyle w:val="ListParagraph"/>
        <w:ind w:left="1440"/>
        <w:rPr>
          <w:rStyle w:val="None"/>
          <w:rFonts w:ascii="Arial" w:eastAsia="Arial" w:hAnsi="Arial" w:cs="Arial"/>
          <w:sz w:val="24"/>
          <w:szCs w:val="24"/>
        </w:rPr>
      </w:pPr>
    </w:p>
    <w:p w14:paraId="6047A3EF" w14:textId="4839BC6F"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768E2B7" w14:textId="4134679E" w:rsidR="00B10F19" w:rsidRDefault="0061027C">
      <w:pPr>
        <w:pStyle w:val="ListParagraph"/>
        <w:ind w:left="810" w:firstLine="630"/>
        <w:rPr>
          <w:rStyle w:val="None"/>
          <w:rFonts w:ascii="Arial" w:eastAsia="Arial" w:hAnsi="Arial" w:cs="Arial"/>
          <w:sz w:val="24"/>
          <w:szCs w:val="24"/>
        </w:rPr>
      </w:pPr>
      <w:r>
        <w:rPr>
          <w:rStyle w:val="None"/>
          <w:rFonts w:ascii="Arial" w:hAnsi="Arial"/>
          <w:sz w:val="24"/>
          <w:szCs w:val="24"/>
        </w:rPr>
        <w:t>Renee Portnell</w:t>
      </w:r>
      <w:r w:rsidR="008D3CAC">
        <w:rPr>
          <w:rStyle w:val="None"/>
          <w:rFonts w:ascii="Arial" w:hAnsi="Arial"/>
          <w:sz w:val="24"/>
          <w:szCs w:val="24"/>
        </w:rPr>
        <w:t>, Subcommittee Chair</w:t>
      </w:r>
    </w:p>
    <w:p w14:paraId="4DCE469E" w14:textId="77777777" w:rsidR="00B10F19" w:rsidRDefault="00B10F19">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282DA6EC"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77E107F1" w:rsidR="00B10F19" w:rsidRDefault="008D3CAC">
      <w:pPr>
        <w:pStyle w:val="BodyA"/>
        <w:ind w:left="720"/>
      </w:pPr>
      <w:r>
        <w:rPr>
          <w:rStyle w:val="None"/>
        </w:rPr>
        <w:tab/>
      </w:r>
      <w:r w:rsidR="0061027C">
        <w:rPr>
          <w:rStyle w:val="None"/>
        </w:rPr>
        <w:t>Renee Portnell</w:t>
      </w:r>
      <w:r>
        <w:rPr>
          <w:rStyle w:val="None"/>
        </w:rPr>
        <w:t>, Subcommittee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1"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2"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3"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4"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sectPr w:rsidR="00B10F19">
      <w:headerReference w:type="default" r:id="rId15"/>
      <w:footerReference w:type="default" r:id="rId16"/>
      <w:headerReference w:type="first" r:id="rId17"/>
      <w:footerReference w:type="firs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1A4D" w14:textId="77777777" w:rsidR="008F0326" w:rsidRDefault="008F0326">
      <w:r>
        <w:separator/>
      </w:r>
    </w:p>
  </w:endnote>
  <w:endnote w:type="continuationSeparator" w:id="0">
    <w:p w14:paraId="5B146A97" w14:textId="77777777" w:rsidR="008F0326" w:rsidRDefault="008F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 xml:space="preserve">Helping People -- It's Who We Are </w:t>
    </w:r>
    <w:proofErr w:type="gramStart"/>
    <w:r>
      <w:rPr>
        <w:rFonts w:ascii="Times New Roman" w:hAnsi="Times New Roman"/>
        <w:i/>
        <w:iCs/>
        <w:sz w:val="18"/>
        <w:szCs w:val="18"/>
      </w:rPr>
      <w:t>And</w:t>
    </w:r>
    <w:proofErr w:type="gramEnd"/>
    <w:r>
      <w:rPr>
        <w:rFonts w:ascii="Times New Roman" w:hAnsi="Times New Roman"/>
        <w:i/>
        <w:iCs/>
        <w:sz w:val="18"/>
        <w:szCs w:val="18"/>
      </w:rPr>
      <w:t xml:space="preserve">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CCE5" w14:textId="77777777" w:rsidR="008F0326" w:rsidRDefault="008F0326">
      <w:r>
        <w:separator/>
      </w:r>
    </w:p>
  </w:footnote>
  <w:footnote w:type="continuationSeparator" w:id="0">
    <w:p w14:paraId="227A71B1" w14:textId="77777777" w:rsidR="008F0326" w:rsidRDefault="008F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lvlOverride w:ilvl="0">
      <w:startOverride w:val="4"/>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4642"/>
    <w:rsid w:val="00023DE8"/>
    <w:rsid w:val="00082C27"/>
    <w:rsid w:val="0012283E"/>
    <w:rsid w:val="0018077C"/>
    <w:rsid w:val="004F0128"/>
    <w:rsid w:val="00505CA3"/>
    <w:rsid w:val="00537EDC"/>
    <w:rsid w:val="005971CB"/>
    <w:rsid w:val="005D1132"/>
    <w:rsid w:val="0061027C"/>
    <w:rsid w:val="007D3FF4"/>
    <w:rsid w:val="0088153F"/>
    <w:rsid w:val="008D3CAC"/>
    <w:rsid w:val="008F0326"/>
    <w:rsid w:val="00A01E7A"/>
    <w:rsid w:val="00A27254"/>
    <w:rsid w:val="00AF45E7"/>
    <w:rsid w:val="00B06AE8"/>
    <w:rsid w:val="00B10F19"/>
    <w:rsid w:val="00D265DF"/>
    <w:rsid w:val="00DF4CE3"/>
    <w:rsid w:val="00E6382C"/>
    <w:rsid w:val="00EB21E9"/>
    <w:rsid w:val="00EE6E2E"/>
    <w:rsid w:val="00F0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F01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Heading1Char">
    <w:name w:val="Heading 1 Char"/>
    <w:basedOn w:val="DefaultParagraphFont"/>
    <w:link w:val="Heading1"/>
    <w:uiPriority w:val="9"/>
    <w:rsid w:val="004F01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www.nvsilc.com/meeting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thornley@adsd.nv.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vsilc.com/meet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SILC Legislative Subcommittee Agenda</dc:title>
  <dc:creator>Dawn Lyons</dc:creator>
  <cp:lastModifiedBy>Wendy Thornley</cp:lastModifiedBy>
  <cp:revision>3</cp:revision>
  <dcterms:created xsi:type="dcterms:W3CDTF">2022-02-08T21:09:00Z</dcterms:created>
  <dcterms:modified xsi:type="dcterms:W3CDTF">2022-02-08T21:10:00Z</dcterms:modified>
</cp:coreProperties>
</file>