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BF129" w14:textId="77777777" w:rsidR="00827857" w:rsidRPr="00827857" w:rsidRDefault="00827857"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r w:rsidRPr="00827857">
        <w:rPr>
          <w:rFonts w:ascii="Arial" w:eastAsia="Arial" w:hAnsi="Arial" w:cs="Arial"/>
          <w:noProof/>
          <w:color w:val="000000"/>
          <w:u w:color="000000"/>
          <w:bdr w:val="nil"/>
        </w:rPr>
        <w:drawing>
          <wp:anchor distT="0" distB="0" distL="114300" distR="114300" simplePos="0" relativeHeight="251659264" behindDoc="0" locked="0" layoutInCell="1" allowOverlap="1" wp14:anchorId="59F4BD01" wp14:editId="1D03C3BB">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827857">
        <w:rPr>
          <w:rFonts w:ascii="Arial" w:eastAsia="Arial" w:hAnsi="Arial" w:cs="Arial"/>
          <w:color w:val="000000"/>
          <w:u w:color="000000"/>
          <w:bdr w:val="nil"/>
        </w:rPr>
        <w:t>P.O. Box 33386</w:t>
      </w:r>
    </w:p>
    <w:p w14:paraId="254FADFB" w14:textId="77777777" w:rsidR="00827857" w:rsidRPr="00827857" w:rsidRDefault="00827857"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r w:rsidRPr="00827857">
        <w:rPr>
          <w:rFonts w:ascii="Arial" w:eastAsia="Arial" w:hAnsi="Arial" w:cs="Arial"/>
          <w:color w:val="000000"/>
          <w:u w:color="000000"/>
          <w:bdr w:val="nil"/>
        </w:rPr>
        <w:t>Las Vegas, NV 89133</w:t>
      </w:r>
    </w:p>
    <w:p w14:paraId="7CD238F1" w14:textId="77777777" w:rsidR="00827857" w:rsidRPr="00827857" w:rsidRDefault="00797E4E"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hyperlink r:id="rId5" w:history="1">
        <w:r w:rsidR="00827857" w:rsidRPr="00827857">
          <w:rPr>
            <w:rFonts w:ascii="Arial" w:eastAsia="Arial" w:hAnsi="Arial" w:cs="Arial"/>
            <w:color w:val="000000"/>
            <w:u w:val="single" w:color="000000"/>
            <w:bdr w:val="nil"/>
          </w:rPr>
          <w:t>nvsilc@adsd.nv.gov</w:t>
        </w:r>
      </w:hyperlink>
    </w:p>
    <w:p w14:paraId="27DF6FB0" w14:textId="77777777" w:rsidR="00827857" w:rsidRPr="00827857" w:rsidRDefault="00797E4E"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hyperlink r:id="rId6" w:history="1">
        <w:r w:rsidR="00827857" w:rsidRPr="00827857">
          <w:rPr>
            <w:rFonts w:ascii="Arial" w:eastAsia="Arial" w:hAnsi="Arial" w:cs="Arial"/>
            <w:color w:val="000000"/>
            <w:u w:val="single" w:color="000000"/>
            <w:bdr w:val="nil"/>
          </w:rPr>
          <w:t>https://www.nvsilc.com/</w:t>
        </w:r>
      </w:hyperlink>
    </w:p>
    <w:p w14:paraId="41CC6969" w14:textId="77777777" w:rsidR="00827857" w:rsidRPr="00827857" w:rsidRDefault="00827857" w:rsidP="00827857">
      <w:pPr>
        <w:pBdr>
          <w:top w:val="nil"/>
          <w:left w:val="nil"/>
          <w:bottom w:val="nil"/>
          <w:right w:val="nil"/>
          <w:between w:val="nil"/>
          <w:bar w:val="nil"/>
        </w:pBdr>
        <w:spacing w:after="0" w:line="240" w:lineRule="auto"/>
        <w:jc w:val="both"/>
        <w:rPr>
          <w:rFonts w:ascii="Arial" w:eastAsia="Arial" w:hAnsi="Arial" w:cs="Arial"/>
          <w:color w:val="000000"/>
          <w:u w:color="000000"/>
          <w:bdr w:val="nil"/>
        </w:rPr>
      </w:pPr>
    </w:p>
    <w:p w14:paraId="15476020" w14:textId="41D6161D" w:rsidR="004C1598" w:rsidRDefault="004C1598"/>
    <w:p w14:paraId="3602FA9E" w14:textId="5F5C3C65" w:rsidR="00827857" w:rsidRPr="0089715B" w:rsidRDefault="00827857" w:rsidP="00827857">
      <w:r w:rsidRPr="0089715B">
        <w:t>January 25, 2021</w:t>
      </w:r>
    </w:p>
    <w:p w14:paraId="71CDB45F" w14:textId="77777777" w:rsidR="00827857" w:rsidRPr="0089715B" w:rsidRDefault="00827857" w:rsidP="00827857">
      <w:pPr>
        <w:spacing w:after="0" w:line="240" w:lineRule="auto"/>
      </w:pPr>
      <w:r w:rsidRPr="0089715B">
        <w:t>Governor Steve Sisolak</w:t>
      </w:r>
    </w:p>
    <w:p w14:paraId="7B8D8D01" w14:textId="77777777" w:rsidR="00827857" w:rsidRPr="0089715B" w:rsidRDefault="00827857" w:rsidP="00827857">
      <w:pPr>
        <w:spacing w:after="0" w:line="240" w:lineRule="auto"/>
      </w:pPr>
      <w:r w:rsidRPr="0089715B">
        <w:t>State Capitol Building</w:t>
      </w:r>
    </w:p>
    <w:p w14:paraId="0067602B" w14:textId="77777777" w:rsidR="00827857" w:rsidRPr="0089715B" w:rsidRDefault="00827857" w:rsidP="00827857">
      <w:pPr>
        <w:spacing w:after="0" w:line="240" w:lineRule="auto"/>
      </w:pPr>
      <w:r w:rsidRPr="0089715B">
        <w:t>101 N. Carson Street</w:t>
      </w:r>
    </w:p>
    <w:p w14:paraId="01C0C831" w14:textId="7085D651" w:rsidR="00827857" w:rsidRPr="0089715B" w:rsidRDefault="00827857" w:rsidP="00827857">
      <w:pPr>
        <w:spacing w:after="0" w:line="240" w:lineRule="auto"/>
      </w:pPr>
      <w:r w:rsidRPr="0089715B">
        <w:t>Carson City, NV 89701</w:t>
      </w:r>
    </w:p>
    <w:p w14:paraId="597BC348" w14:textId="7BFF83AF" w:rsidR="00827857" w:rsidRPr="0089715B" w:rsidRDefault="00827857" w:rsidP="00827857">
      <w:pPr>
        <w:spacing w:after="0" w:line="240" w:lineRule="auto"/>
      </w:pPr>
    </w:p>
    <w:p w14:paraId="146BCB4F" w14:textId="7D7EF71C" w:rsidR="00827857" w:rsidRPr="0089715B" w:rsidRDefault="00827857" w:rsidP="00827857">
      <w:pPr>
        <w:spacing w:after="0" w:line="240" w:lineRule="auto"/>
      </w:pPr>
      <w:r w:rsidRPr="0089715B">
        <w:t xml:space="preserve">Dear </w:t>
      </w:r>
      <w:proofErr w:type="gramStart"/>
      <w:r w:rsidRPr="0089715B">
        <w:t>Governor</w:t>
      </w:r>
      <w:proofErr w:type="gramEnd"/>
      <w:r w:rsidRPr="0089715B">
        <w:t xml:space="preserve"> Sisolak:</w:t>
      </w:r>
    </w:p>
    <w:p w14:paraId="0ADADBFF" w14:textId="09366BA1" w:rsidR="00827857" w:rsidRPr="0089715B" w:rsidRDefault="00827857" w:rsidP="00827857">
      <w:pPr>
        <w:spacing w:after="0" w:line="240" w:lineRule="auto"/>
      </w:pPr>
    </w:p>
    <w:p w14:paraId="3D795475" w14:textId="0884B205" w:rsidR="009A2219" w:rsidRPr="0089715B" w:rsidRDefault="009A2219" w:rsidP="00827857">
      <w:pPr>
        <w:spacing w:after="0" w:line="240" w:lineRule="auto"/>
      </w:pPr>
      <w:r w:rsidRPr="0089715B">
        <w:t>First, we would like to thank you for all you have done so far to help Nevadans during this crisis. We see the difficulty you face while trying to support our great State of Nevada while receiving minimal federal support and a concerning minority of violent conspiracy theorists who would condemn even your most generous and kind acts on behalf of all our citizens. It is not easy to lead during these trying times, but you have managed to maintain great balance and peace, all considered.</w:t>
      </w:r>
    </w:p>
    <w:p w14:paraId="07CBB67D" w14:textId="3A3B8C6A" w:rsidR="00827857" w:rsidRPr="0089715B" w:rsidRDefault="00827857" w:rsidP="00827857">
      <w:pPr>
        <w:spacing w:after="0" w:line="240" w:lineRule="auto"/>
      </w:pPr>
      <w:r w:rsidRPr="0089715B">
        <w:t>In November, the Commission on Aging wrote you a letter describing the importance of maintaining long term services and supports for our most vulnerable populations in Nevada. We are delighted that Medicaid rate cuts were not necessary for these vital services, including in-home care services that allow these consumers to stay in their homes; however, more needs to be done. During the pandemic, people with disabilities have lost their personal care services due to, not only the expected Medicaid rate cuts, but also because there is simply a shortage of individuals who are willing to take these high-risk positions with such minimal compensation. These are front-line jobs</w:t>
      </w:r>
      <w:r w:rsidR="00B17560" w:rsidRPr="0089715B">
        <w:t xml:space="preserve"> that require comprehensive training and certification, and they are hired as contractors who must deduct federal taxes, healthcare, transportation costs and ongoing training fees to maintain their positions, while being expected to care for their own families with whatever is left of their </w:t>
      </w:r>
      <w:r w:rsidR="00A162D7">
        <w:t xml:space="preserve">disproportionately </w:t>
      </w:r>
      <w:r w:rsidR="009A2219" w:rsidRPr="0089715B">
        <w:t xml:space="preserve">small </w:t>
      </w:r>
      <w:r w:rsidR="00B17560" w:rsidRPr="0089715B">
        <w:t xml:space="preserve">paychecks. </w:t>
      </w:r>
    </w:p>
    <w:p w14:paraId="607A8D2F" w14:textId="5C06D9EB" w:rsidR="00B17560" w:rsidRPr="0089715B" w:rsidRDefault="00B17560" w:rsidP="00827857">
      <w:pPr>
        <w:spacing w:after="0" w:line="240" w:lineRule="auto"/>
      </w:pPr>
      <w:r w:rsidRPr="0089715B">
        <w:t xml:space="preserve">We know that institutionalization is much more costly than providing services to keep individuals in their homes; yet this is exactly what is happening. This is truly creating a </w:t>
      </w:r>
      <w:r w:rsidR="00C82FB1" w:rsidRPr="0089715B">
        <w:t>dynamic</w:t>
      </w:r>
      <w:r w:rsidRPr="0089715B">
        <w:t xml:space="preserve"> that </w:t>
      </w:r>
      <w:r w:rsidR="00C82FB1" w:rsidRPr="0089715B">
        <w:t xml:space="preserve">causes our state to </w:t>
      </w:r>
      <w:r w:rsidRPr="0089715B">
        <w:t xml:space="preserve">violate Olmstead principles by taking away the least restrictive environment for </w:t>
      </w:r>
      <w:r w:rsidR="00C82FB1" w:rsidRPr="0089715B">
        <w:t xml:space="preserve">our </w:t>
      </w:r>
      <w:r w:rsidRPr="0089715B">
        <w:t xml:space="preserve">consumers, through no fault of their own, and it is a problem that </w:t>
      </w:r>
      <w:r w:rsidR="00C82FB1" w:rsidRPr="0089715B">
        <w:t xml:space="preserve">we believe </w:t>
      </w:r>
      <w:r w:rsidRPr="0089715B">
        <w:t xml:space="preserve">can be solved with </w:t>
      </w:r>
      <w:r w:rsidR="009A2219" w:rsidRPr="0089715B">
        <w:t>some minor</w:t>
      </w:r>
      <w:r w:rsidRPr="0089715B">
        <w:t xml:space="preserve"> adjustments.</w:t>
      </w:r>
    </w:p>
    <w:p w14:paraId="0ECAAAD4" w14:textId="2835A155" w:rsidR="00B17560" w:rsidRPr="0089715B" w:rsidRDefault="00B17560" w:rsidP="00827857">
      <w:pPr>
        <w:spacing w:after="0" w:line="240" w:lineRule="auto"/>
      </w:pPr>
      <w:r w:rsidRPr="0089715B">
        <w:t xml:space="preserve">Of course, increasing CMS reimbursement rates would be ideal, but </w:t>
      </w:r>
      <w:r w:rsidR="009A2219" w:rsidRPr="0089715B">
        <w:t xml:space="preserve">we realize that is </w:t>
      </w:r>
      <w:r w:rsidRPr="0089715B">
        <w:t xml:space="preserve">not </w:t>
      </w:r>
      <w:r w:rsidR="00C82FB1" w:rsidRPr="0089715B">
        <w:t xml:space="preserve">very </w:t>
      </w:r>
      <w:r w:rsidRPr="0089715B">
        <w:t>likely</w:t>
      </w:r>
      <w:r w:rsidR="009A2219" w:rsidRPr="0089715B">
        <w:t xml:space="preserve"> any time soon</w:t>
      </w:r>
      <w:r w:rsidRPr="0089715B">
        <w:t xml:space="preserve">. The </w:t>
      </w:r>
      <w:r w:rsidR="00C82FB1" w:rsidRPr="0089715B">
        <w:t xml:space="preserve">Nevada </w:t>
      </w:r>
      <w:r w:rsidRPr="0089715B">
        <w:t xml:space="preserve">Statewide Independent Living Council </w:t>
      </w:r>
      <w:r w:rsidR="00C82FB1" w:rsidRPr="0089715B">
        <w:t xml:space="preserve">(NV SILC) </w:t>
      </w:r>
      <w:r w:rsidRPr="0089715B">
        <w:t>has been exploring creative ways we can address the issues at hand and have been</w:t>
      </w:r>
      <w:r w:rsidR="00C82FB1" w:rsidRPr="0089715B">
        <w:t xml:space="preserve"> looking at what other states are doing. Along with some initiatives we are taking to open</w:t>
      </w:r>
      <w:r w:rsidR="00665E63" w:rsidRPr="0089715B">
        <w:t>-</w:t>
      </w:r>
      <w:r w:rsidR="00C82FB1" w:rsidRPr="0089715B">
        <w:t>up opportunities for personal care assistants (PCA’s) to advance their certifications into the nursing field, we see that there needs to be further incentive to maintain a sufficient workforce</w:t>
      </w:r>
      <w:r w:rsidR="00665E63" w:rsidRPr="0089715B">
        <w:t xml:space="preserve"> with the unusual challenges we face right now</w:t>
      </w:r>
      <w:r w:rsidR="00C82FB1" w:rsidRPr="0089715B">
        <w:t xml:space="preserve">. </w:t>
      </w:r>
      <w:r w:rsidR="009A2219" w:rsidRPr="0089715B">
        <w:t>Especially now, when our providers are hemorrhaging contractors, w</w:t>
      </w:r>
      <w:r w:rsidR="00C82FB1" w:rsidRPr="0089715B">
        <w:t xml:space="preserve">e would like to ask for your support </w:t>
      </w:r>
      <w:r w:rsidR="00665E63" w:rsidRPr="0089715B">
        <w:t>in</w:t>
      </w:r>
      <w:r w:rsidR="00C82FB1" w:rsidRPr="0089715B">
        <w:t xml:space="preserve"> </w:t>
      </w:r>
      <w:r w:rsidR="00665E63" w:rsidRPr="0089715B">
        <w:t xml:space="preserve">providing immediate </w:t>
      </w:r>
      <w:r w:rsidR="00C82FB1" w:rsidRPr="0089715B">
        <w:t xml:space="preserve">regulatory and/or emergency additional </w:t>
      </w:r>
      <w:r w:rsidR="00665E63" w:rsidRPr="0089715B">
        <w:t xml:space="preserve">hazard pay to maintain this </w:t>
      </w:r>
      <w:proofErr w:type="gramStart"/>
      <w:r w:rsidR="00665E63" w:rsidRPr="0089715B">
        <w:t>particular segment</w:t>
      </w:r>
      <w:proofErr w:type="gramEnd"/>
      <w:r w:rsidR="00665E63" w:rsidRPr="0089715B">
        <w:t xml:space="preserve"> of the workforce during the pandemic until we can implement other strategies to support these at-risk populations. I know our state is running low on CARES Act support, but with the new federal administration expected to send more support soon, we are hoping you will be able to prevent Nevada’s disab</w:t>
      </w:r>
      <w:r w:rsidR="009A2219" w:rsidRPr="0089715B">
        <w:t>led</w:t>
      </w:r>
      <w:r w:rsidR="00665E63" w:rsidRPr="0089715B">
        <w:t xml:space="preserve"> population from increasing </w:t>
      </w:r>
      <w:r w:rsidR="00665E63" w:rsidRPr="0089715B">
        <w:lastRenderedPageBreak/>
        <w:t>the nursing home death rate during the pandemic through supporting this one extremely important area of need at this time.</w:t>
      </w:r>
      <w:r w:rsidR="005D3966" w:rsidRPr="0089715B">
        <w:t xml:space="preserve"> </w:t>
      </w:r>
    </w:p>
    <w:p w14:paraId="2C7B0F00" w14:textId="13DB795F" w:rsidR="005D3966" w:rsidRPr="0089715B" w:rsidRDefault="005D3966" w:rsidP="00827857">
      <w:pPr>
        <w:spacing w:after="0" w:line="240" w:lineRule="auto"/>
      </w:pPr>
      <w:r w:rsidRPr="0089715B">
        <w:t xml:space="preserve">Even with the vaccines, our future is uncertain. I am hopeful we can contain this virus in a way that improves our lifestyles and mental health, but the crisis is not over yet. Thank you for </w:t>
      </w:r>
      <w:r w:rsidR="00A162D7">
        <w:t xml:space="preserve">your leadership, and for </w:t>
      </w:r>
      <w:r w:rsidRPr="0089715B">
        <w:t>listening and considering our request. We believe it is an area that has been overlooked; not deliberately, but it is at the top of our list of urgent needs right now, and only you can curtail the imminent danger our disability community faces at this time.</w:t>
      </w:r>
    </w:p>
    <w:p w14:paraId="3A69413F" w14:textId="72F8CFBF" w:rsidR="005D3966" w:rsidRPr="0089715B" w:rsidRDefault="005D3966" w:rsidP="00827857">
      <w:pPr>
        <w:spacing w:after="0" w:line="240" w:lineRule="auto"/>
      </w:pPr>
    </w:p>
    <w:p w14:paraId="4E46C5A0" w14:textId="5866853D" w:rsidR="005D3966" w:rsidRPr="0089715B" w:rsidRDefault="005D3966" w:rsidP="00827857">
      <w:pPr>
        <w:spacing w:after="0" w:line="240" w:lineRule="auto"/>
      </w:pPr>
      <w:r w:rsidRPr="0089715B">
        <w:t>Sincerely,</w:t>
      </w:r>
    </w:p>
    <w:p w14:paraId="701264E0" w14:textId="0CB4DEEA" w:rsidR="005D3966" w:rsidRPr="0089715B" w:rsidRDefault="005D3966" w:rsidP="00827857">
      <w:pPr>
        <w:spacing w:after="0" w:line="240" w:lineRule="auto"/>
      </w:pPr>
    </w:p>
    <w:p w14:paraId="4912493A" w14:textId="78944512" w:rsidR="005D3966" w:rsidRPr="0089715B" w:rsidRDefault="005D3966" w:rsidP="00827857">
      <w:pPr>
        <w:spacing w:after="0" w:line="240" w:lineRule="auto"/>
      </w:pPr>
      <w:r w:rsidRPr="0089715B">
        <w:t>Patricia Unruh, Chair, NV SILC</w:t>
      </w:r>
      <w:r w:rsidR="0089715B" w:rsidRPr="0089715B">
        <w:t xml:space="preserve">, Transition </w:t>
      </w:r>
      <w:proofErr w:type="gramStart"/>
      <w:r w:rsidR="0089715B" w:rsidRPr="0089715B">
        <w:t>Workgroup</w:t>
      </w:r>
      <w:proofErr w:type="gramEnd"/>
      <w:r w:rsidRPr="0089715B">
        <w:t xml:space="preserve"> and </w:t>
      </w:r>
      <w:r w:rsidR="0089715B" w:rsidRPr="0089715B">
        <w:t xml:space="preserve">a </w:t>
      </w:r>
      <w:r w:rsidRPr="0089715B">
        <w:t>consumer</w:t>
      </w:r>
    </w:p>
    <w:p w14:paraId="6A237F13" w14:textId="730394C4" w:rsidR="005D3966" w:rsidRPr="0089715B" w:rsidRDefault="005D3966" w:rsidP="00827857">
      <w:pPr>
        <w:spacing w:after="0" w:line="240" w:lineRule="auto"/>
      </w:pPr>
      <w:r w:rsidRPr="0089715B">
        <w:t>Renee Portnell, NV SILC member</w:t>
      </w:r>
      <w:r w:rsidR="0089715B" w:rsidRPr="0089715B">
        <w:t>, Transition Workgroup member</w:t>
      </w:r>
      <w:r w:rsidRPr="0089715B">
        <w:t xml:space="preserve"> and </w:t>
      </w:r>
      <w:r w:rsidR="0089715B" w:rsidRPr="0089715B">
        <w:t xml:space="preserve">a </w:t>
      </w:r>
      <w:r w:rsidRPr="0089715B">
        <w:t>consumer</w:t>
      </w:r>
    </w:p>
    <w:p w14:paraId="2E79AD32" w14:textId="34521F1D" w:rsidR="005D3966" w:rsidRPr="0089715B" w:rsidRDefault="005D3966" w:rsidP="00827857">
      <w:pPr>
        <w:spacing w:after="0" w:line="240" w:lineRule="auto"/>
      </w:pPr>
      <w:r w:rsidRPr="0089715B">
        <w:t>Kate Osti, NV SILC member</w:t>
      </w:r>
    </w:p>
    <w:p w14:paraId="4D806018" w14:textId="3EA23ACE" w:rsidR="005D3966" w:rsidRPr="0089715B" w:rsidRDefault="005D3966" w:rsidP="00827857">
      <w:pPr>
        <w:spacing w:after="0" w:line="240" w:lineRule="auto"/>
      </w:pPr>
      <w:r w:rsidRPr="0089715B">
        <w:t xml:space="preserve">Havander Davis, NV SILC member and </w:t>
      </w:r>
      <w:r w:rsidR="0089715B" w:rsidRPr="0089715B">
        <w:t xml:space="preserve">a </w:t>
      </w:r>
      <w:r w:rsidRPr="0089715B">
        <w:t>consumer</w:t>
      </w:r>
    </w:p>
    <w:p w14:paraId="46E50663" w14:textId="71C6B2FE" w:rsidR="005D3966" w:rsidRPr="0089715B" w:rsidRDefault="002E2727" w:rsidP="00827857">
      <w:pPr>
        <w:spacing w:after="0" w:line="240" w:lineRule="auto"/>
      </w:pPr>
      <w:r w:rsidRPr="0089715B">
        <w:t xml:space="preserve">Sabra McWhirter, NV SILC </w:t>
      </w:r>
      <w:r w:rsidR="0089715B" w:rsidRPr="0089715B">
        <w:t xml:space="preserve">and Transition Workgroup </w:t>
      </w:r>
      <w:r w:rsidRPr="0089715B">
        <w:t>member</w:t>
      </w:r>
    </w:p>
    <w:p w14:paraId="2332DA49" w14:textId="62850C3B" w:rsidR="002E2727" w:rsidRPr="0089715B" w:rsidRDefault="002E2727" w:rsidP="00827857">
      <w:pPr>
        <w:spacing w:after="0" w:line="240" w:lineRule="auto"/>
      </w:pPr>
      <w:r w:rsidRPr="0089715B">
        <w:t>Lynda Tourloukis, NV SILC member</w:t>
      </w:r>
    </w:p>
    <w:p w14:paraId="754B8E39" w14:textId="77777777" w:rsidR="002E2727" w:rsidRPr="0089715B" w:rsidRDefault="002E2727" w:rsidP="00827857">
      <w:pPr>
        <w:spacing w:after="0" w:line="240" w:lineRule="auto"/>
      </w:pPr>
      <w:r w:rsidRPr="0089715B">
        <w:t xml:space="preserve">Mary Evilsizer, Executive Director, Southern Nevada Center for Independent Living </w:t>
      </w:r>
    </w:p>
    <w:p w14:paraId="25332C25" w14:textId="6E9C0EA0" w:rsidR="002E2727" w:rsidRPr="0089715B" w:rsidRDefault="002E2727" w:rsidP="0089715B">
      <w:pPr>
        <w:spacing w:after="0" w:line="240" w:lineRule="auto"/>
        <w:ind w:left="1440" w:firstLine="720"/>
      </w:pPr>
      <w:r w:rsidRPr="0089715B">
        <w:t>and NV SILC member</w:t>
      </w:r>
    </w:p>
    <w:p w14:paraId="73E9FBF2" w14:textId="6FB42438" w:rsidR="002E2727" w:rsidRPr="0089715B" w:rsidRDefault="002E2727" w:rsidP="002E2727">
      <w:pPr>
        <w:spacing w:after="0" w:line="240" w:lineRule="auto"/>
      </w:pPr>
      <w:r w:rsidRPr="0089715B">
        <w:t>Erik Jimenez, NV SILC member</w:t>
      </w:r>
    </w:p>
    <w:p w14:paraId="6CDE7074" w14:textId="7131EC1A" w:rsidR="002E2727" w:rsidRPr="0089715B" w:rsidRDefault="002E2727" w:rsidP="002E2727">
      <w:pPr>
        <w:spacing w:after="0" w:line="240" w:lineRule="auto"/>
      </w:pPr>
      <w:r w:rsidRPr="0089715B">
        <w:t>Jennifer Kane, NV SILC member</w:t>
      </w:r>
    </w:p>
    <w:p w14:paraId="233B91EA" w14:textId="7B671B90" w:rsidR="002E2727" w:rsidRPr="0089715B" w:rsidRDefault="002E2727" w:rsidP="002E2727">
      <w:pPr>
        <w:spacing w:after="0" w:line="240" w:lineRule="auto"/>
      </w:pPr>
      <w:r w:rsidRPr="0089715B">
        <w:t>Victoria Essner, NV SILC member</w:t>
      </w:r>
    </w:p>
    <w:p w14:paraId="3D995F52" w14:textId="65C222AF" w:rsidR="002E2727" w:rsidRPr="0089715B" w:rsidRDefault="002E2727" w:rsidP="002E2727">
      <w:pPr>
        <w:spacing w:after="0" w:line="240" w:lineRule="auto"/>
      </w:pPr>
      <w:r w:rsidRPr="0089715B">
        <w:t xml:space="preserve">Cheyenne Pasquale, </w:t>
      </w:r>
      <w:r w:rsidR="005121C4">
        <w:t xml:space="preserve">Chief, Aging and Disability Services Division and </w:t>
      </w:r>
      <w:r w:rsidRPr="0089715B">
        <w:t>NV SILC member</w:t>
      </w:r>
    </w:p>
    <w:p w14:paraId="1EA79010" w14:textId="6ECDAAAA" w:rsidR="002E2727" w:rsidRPr="0089715B" w:rsidRDefault="002E2727" w:rsidP="002E2727">
      <w:pPr>
        <w:spacing w:after="0" w:line="240" w:lineRule="auto"/>
      </w:pPr>
      <w:r w:rsidRPr="0089715B">
        <w:t>Dawn Lyons, Executive Director, NV SILC</w:t>
      </w:r>
    </w:p>
    <w:p w14:paraId="7A3B150C" w14:textId="77777777" w:rsidR="0089715B" w:rsidRPr="0089715B" w:rsidRDefault="0089715B" w:rsidP="002E2727">
      <w:pPr>
        <w:spacing w:after="0" w:line="240" w:lineRule="auto"/>
      </w:pPr>
      <w:r w:rsidRPr="0089715B">
        <w:t xml:space="preserve">Lisa Bonie, Executive Director, Northern Nevada Center for Independent Living </w:t>
      </w:r>
    </w:p>
    <w:p w14:paraId="63192747" w14:textId="5A1BDEB1" w:rsidR="0089715B" w:rsidRPr="0089715B" w:rsidRDefault="0089715B" w:rsidP="0089715B">
      <w:pPr>
        <w:spacing w:after="0" w:line="240" w:lineRule="auto"/>
        <w:ind w:left="1440" w:firstLine="720"/>
      </w:pPr>
      <w:r w:rsidRPr="0089715B">
        <w:t>and Transition Workgroup member</w:t>
      </w:r>
    </w:p>
    <w:p w14:paraId="0519BCB8" w14:textId="1484A226" w:rsidR="002E2727" w:rsidRPr="0089715B" w:rsidRDefault="0089715B" w:rsidP="002E2727">
      <w:pPr>
        <w:spacing w:after="0" w:line="240" w:lineRule="auto"/>
      </w:pPr>
      <w:r w:rsidRPr="0089715B">
        <w:t>Julie Steinbaugh, NV SILC Transition Workgroup member</w:t>
      </w:r>
    </w:p>
    <w:p w14:paraId="7B628030" w14:textId="77777777" w:rsidR="0089715B" w:rsidRPr="0089715B" w:rsidRDefault="0089715B" w:rsidP="002E2727">
      <w:pPr>
        <w:spacing w:after="0" w:line="240" w:lineRule="auto"/>
      </w:pPr>
      <w:r w:rsidRPr="0089715B">
        <w:t xml:space="preserve">DeeDee Foremaster, Executive Director, Rural Center for Independent Living </w:t>
      </w:r>
    </w:p>
    <w:p w14:paraId="15E7A3C8" w14:textId="109FB628" w:rsidR="0089715B" w:rsidRPr="0089715B" w:rsidRDefault="0089715B" w:rsidP="0089715B">
      <w:pPr>
        <w:spacing w:after="0" w:line="240" w:lineRule="auto"/>
        <w:ind w:left="1440" w:firstLine="720"/>
      </w:pPr>
      <w:r w:rsidRPr="0089715B">
        <w:t>and Transition Workgroup member</w:t>
      </w:r>
    </w:p>
    <w:p w14:paraId="365AE51A" w14:textId="054DFA78" w:rsidR="0089715B" w:rsidRPr="0089715B" w:rsidRDefault="0089715B" w:rsidP="0089715B">
      <w:pPr>
        <w:spacing w:after="0" w:line="240" w:lineRule="auto"/>
      </w:pPr>
      <w:r w:rsidRPr="0089715B">
        <w:t>Lucy Wroldsen, NV SILC Transition Workgroup member</w:t>
      </w:r>
    </w:p>
    <w:p w14:paraId="1B8E73A9" w14:textId="6CEF4EC4" w:rsidR="0089715B" w:rsidRPr="0089715B" w:rsidRDefault="0089715B" w:rsidP="0089715B">
      <w:pPr>
        <w:spacing w:after="0" w:line="240" w:lineRule="auto"/>
      </w:pPr>
      <w:r w:rsidRPr="0089715B">
        <w:t>Steven Cohen, NV SILC Transition Workgroup member</w:t>
      </w:r>
    </w:p>
    <w:p w14:paraId="33ADAAEB" w14:textId="559F8628" w:rsidR="0089715B" w:rsidRPr="0089715B" w:rsidRDefault="0089715B" w:rsidP="0089715B">
      <w:pPr>
        <w:spacing w:after="0" w:line="240" w:lineRule="auto"/>
      </w:pPr>
      <w:r w:rsidRPr="0089715B">
        <w:t>Deanna Gay, NV SILC Transition Workgroup member</w:t>
      </w:r>
    </w:p>
    <w:p w14:paraId="63EA8F36" w14:textId="0F4838C8" w:rsidR="0089715B" w:rsidRDefault="0089715B" w:rsidP="0089715B">
      <w:pPr>
        <w:spacing w:after="0" w:line="240" w:lineRule="auto"/>
      </w:pPr>
      <w:r w:rsidRPr="0089715B">
        <w:t>Regina Daniel, NV SILC Transition Workgroup member</w:t>
      </w:r>
    </w:p>
    <w:p w14:paraId="60B716A3" w14:textId="77777777" w:rsidR="0089715B" w:rsidRPr="0089715B" w:rsidRDefault="0089715B" w:rsidP="0089715B">
      <w:pPr>
        <w:spacing w:after="0" w:line="240" w:lineRule="auto"/>
      </w:pPr>
    </w:p>
    <w:p w14:paraId="5CC3AA79" w14:textId="77777777" w:rsidR="0089715B" w:rsidRPr="005D3966" w:rsidRDefault="0089715B" w:rsidP="0089715B">
      <w:pPr>
        <w:spacing w:after="0" w:line="240" w:lineRule="auto"/>
        <w:rPr>
          <w:sz w:val="28"/>
          <w:szCs w:val="28"/>
        </w:rPr>
      </w:pPr>
    </w:p>
    <w:p w14:paraId="64BCA297" w14:textId="33B66AE0" w:rsidR="00827857" w:rsidRDefault="00827857" w:rsidP="00827857">
      <w:pPr>
        <w:spacing w:after="0" w:line="240" w:lineRule="auto"/>
        <w:rPr>
          <w:sz w:val="28"/>
          <w:szCs w:val="28"/>
        </w:rPr>
      </w:pPr>
    </w:p>
    <w:p w14:paraId="782EDC0D" w14:textId="77777777" w:rsidR="00827857" w:rsidRPr="00827857" w:rsidRDefault="00827857" w:rsidP="00827857">
      <w:pPr>
        <w:spacing w:after="0" w:line="240" w:lineRule="auto"/>
        <w:rPr>
          <w:sz w:val="28"/>
          <w:szCs w:val="28"/>
        </w:rPr>
      </w:pPr>
    </w:p>
    <w:p w14:paraId="2F45040D" w14:textId="05B92032" w:rsidR="00827857" w:rsidRDefault="00827857"/>
    <w:p w14:paraId="2A14DDDB" w14:textId="77777777" w:rsidR="00827857" w:rsidRDefault="00827857"/>
    <w:sectPr w:rsidR="00827857" w:rsidSect="0082785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57"/>
    <w:rsid w:val="000D798B"/>
    <w:rsid w:val="002E2727"/>
    <w:rsid w:val="004C1598"/>
    <w:rsid w:val="005121C4"/>
    <w:rsid w:val="005D3966"/>
    <w:rsid w:val="00665E63"/>
    <w:rsid w:val="00797E4E"/>
    <w:rsid w:val="00827857"/>
    <w:rsid w:val="0089715B"/>
    <w:rsid w:val="009A2219"/>
    <w:rsid w:val="00A162D7"/>
    <w:rsid w:val="00B17560"/>
    <w:rsid w:val="00C8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360A"/>
  <w15:chartTrackingRefBased/>
  <w15:docId w15:val="{9250B78D-3303-471B-9E66-F6C0D021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vsilc.com/" TargetMode="External"/><Relationship Id="rId5" Type="http://schemas.openxmlformats.org/officeDocument/2006/relationships/hyperlink" Target="mailto:nvsilc@adsd.nv.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2021-02-04T16:03:00Z</dcterms:created>
  <dcterms:modified xsi:type="dcterms:W3CDTF">2021-02-04T16:03:00Z</dcterms:modified>
</cp:coreProperties>
</file>