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0"/>
      </w:tblGrid>
      <w:tr w:rsidR="006F5F3B" w:rsidRPr="006F5F3B" w14:paraId="7AB54B0E" w14:textId="77777777" w:rsidTr="006F5F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AC144" w14:textId="77777777" w:rsidR="006F5F3B" w:rsidRPr="006F5F3B" w:rsidRDefault="006F5F3B" w:rsidP="006F5F3B">
            <w:pPr>
              <w:spacing w:after="0" w:line="240" w:lineRule="auto"/>
              <w:outlineLvl w:val="0"/>
              <w:rPr>
                <w:rFonts w:ascii="National2" w:eastAsia="Times New Roman" w:hAnsi="National2"/>
                <w:b/>
                <w:bCs/>
                <w:color w:val="00BF6F"/>
                <w:kern w:val="36"/>
                <w:sz w:val="39"/>
                <w:szCs w:val="39"/>
              </w:rPr>
            </w:pPr>
            <w:r w:rsidRPr="006F5F3B">
              <w:rPr>
                <w:rFonts w:ascii="National2" w:eastAsia="Times New Roman" w:hAnsi="National2"/>
                <w:b/>
                <w:bCs/>
                <w:color w:val="00BF6F"/>
                <w:kern w:val="36"/>
                <w:sz w:val="39"/>
                <w:szCs w:val="39"/>
                <w:bdr w:val="none" w:sz="0" w:space="0" w:color="auto" w:frame="1"/>
              </w:rPr>
              <w:t>PCA Satisfaction Survey</w:t>
            </w:r>
          </w:p>
        </w:tc>
      </w:tr>
    </w:tbl>
    <w:p w14:paraId="180D53F2" w14:textId="77777777" w:rsidR="006F5F3B" w:rsidRPr="006F5F3B" w:rsidRDefault="006F5F3B" w:rsidP="006F5F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5F3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25A2821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67C2632F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*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1. How valued do you feel by your company?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2764032D" w14:textId="61513900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51EF6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2.55pt;height:19.9pt" o:ole="">
            <v:imagedata r:id="rId4" o:title=""/>
          </v:shape>
          <w:control r:id="rId5" w:name="DefaultOcxName" w:shapeid="_x0000_i1074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Extremely valued</w:t>
      </w:r>
    </w:p>
    <w:p w14:paraId="42DAADEA" w14:textId="53D4DF6F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681FDE5A">
          <v:shape id="_x0000_i1077" type="#_x0000_t75" style="width:22.55pt;height:19.9pt" o:ole="">
            <v:imagedata r:id="rId4" o:title=""/>
          </v:shape>
          <w:control r:id="rId6" w:name="DefaultOcxName1" w:shapeid="_x0000_i1077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Very valued</w:t>
      </w:r>
    </w:p>
    <w:p w14:paraId="5A4EB84E" w14:textId="1CE3DBA4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29A20DD8">
          <v:shape id="_x0000_i1080" type="#_x0000_t75" style="width:22.55pt;height:19.9pt" o:ole="">
            <v:imagedata r:id="rId4" o:title=""/>
          </v:shape>
          <w:control r:id="rId7" w:name="DefaultOcxName2" w:shapeid="_x0000_i1080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Somewhat valued</w:t>
      </w:r>
    </w:p>
    <w:p w14:paraId="1901816C" w14:textId="1195BAFB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48F9E791">
          <v:shape id="_x0000_i1083" type="#_x0000_t75" style="width:22.55pt;height:19.9pt" o:ole="">
            <v:imagedata r:id="rId4" o:title=""/>
          </v:shape>
          <w:control r:id="rId8" w:name="DefaultOcxName3" w:shapeid="_x0000_i1083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Not so valued</w:t>
      </w:r>
    </w:p>
    <w:p w14:paraId="69CED417" w14:textId="33BDA4A2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3635862F">
          <v:shape id="_x0000_i1086" type="#_x0000_t75" style="width:22.55pt;height:19.9pt" o:ole="">
            <v:imagedata r:id="rId4" o:title=""/>
          </v:shape>
          <w:control r:id="rId9" w:name="DefaultOcxName4" w:shapeid="_x0000_i1086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Not at all valued</w:t>
      </w:r>
    </w:p>
    <w:p w14:paraId="3EAB579D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4E4CF308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*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2. Do you feel you were given adequate training?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7914614E" w14:textId="7030FAC9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3E69911E">
          <v:shape id="_x0000_i1089" type="#_x0000_t75" style="width:22.55pt;height:19.9pt" o:ole="">
            <v:imagedata r:id="rId4" o:title=""/>
          </v:shape>
          <w:control r:id="rId10" w:name="DefaultOcxName5" w:shapeid="_x0000_i1089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A great deal</w:t>
      </w:r>
    </w:p>
    <w:p w14:paraId="1DE5E0A7" w14:textId="34FFB1FD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72F0EFC8">
          <v:shape id="_x0000_i1092" type="#_x0000_t75" style="width:22.55pt;height:19.9pt" o:ole="">
            <v:imagedata r:id="rId4" o:title=""/>
          </v:shape>
          <w:control r:id="rId11" w:name="DefaultOcxName6" w:shapeid="_x0000_i1092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A lot</w:t>
      </w:r>
    </w:p>
    <w:p w14:paraId="16E82F20" w14:textId="7E393C7C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202BBB3A">
          <v:shape id="_x0000_i1095" type="#_x0000_t75" style="width:22.55pt;height:19.9pt" o:ole="">
            <v:imagedata r:id="rId4" o:title=""/>
          </v:shape>
          <w:control r:id="rId12" w:name="DefaultOcxName7" w:shapeid="_x0000_i1095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A moderate amount</w:t>
      </w:r>
    </w:p>
    <w:p w14:paraId="6464AAE6" w14:textId="60FDBB2C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48BA6561">
          <v:shape id="_x0000_i1098" type="#_x0000_t75" style="width:22.55pt;height:19.9pt" o:ole="">
            <v:imagedata r:id="rId4" o:title=""/>
          </v:shape>
          <w:control r:id="rId13" w:name="DefaultOcxName8" w:shapeid="_x0000_i1098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A little</w:t>
      </w:r>
    </w:p>
    <w:p w14:paraId="04FD3650" w14:textId="346D7E51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31D014C1">
          <v:shape id="_x0000_i1101" type="#_x0000_t75" style="width:22.55pt;height:19.9pt" o:ole="">
            <v:imagedata r:id="rId4" o:title=""/>
          </v:shape>
          <w:control r:id="rId14" w:name="DefaultOcxName9" w:shapeid="_x0000_i1101"/>
        </w:object>
      </w:r>
      <w:proofErr w:type="gramStart"/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None at all</w:t>
      </w:r>
      <w:proofErr w:type="gramEnd"/>
    </w:p>
    <w:p w14:paraId="01195F1A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45621939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3. What is the single most influential factor that made you take this job?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5F6E8310" w14:textId="0D0F5575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16B8F3C7">
          <v:shape id="_x0000_i1105" type="#_x0000_t75" style="width:232.8pt;height:18.1pt" o:ole="">
            <v:imagedata r:id="rId15" o:title=""/>
          </v:shape>
          <w:control r:id="rId16" w:name="DefaultOcxName10" w:shapeid="_x0000_i1105"/>
        </w:object>
      </w:r>
    </w:p>
    <w:p w14:paraId="2DA6DC93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7568AC1F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*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4. How well are you paid for the work you do?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4BA00E5B" w14:textId="06C5BCD8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506CCD98">
          <v:shape id="_x0000_i1107" type="#_x0000_t75" style="width:22.55pt;height:19.9pt" o:ole="">
            <v:imagedata r:id="rId4" o:title=""/>
          </v:shape>
          <w:control r:id="rId17" w:name="DefaultOcxName11" w:shapeid="_x0000_i1107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Extremely well</w:t>
      </w:r>
    </w:p>
    <w:p w14:paraId="5653A4E1" w14:textId="43A7C7EF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791811D0">
          <v:shape id="_x0000_i1110" type="#_x0000_t75" style="width:22.55pt;height:19.9pt" o:ole="">
            <v:imagedata r:id="rId4" o:title=""/>
          </v:shape>
          <w:control r:id="rId18" w:name="DefaultOcxName12" w:shapeid="_x0000_i1110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Very well</w:t>
      </w:r>
    </w:p>
    <w:p w14:paraId="61E93430" w14:textId="287BE2D9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2B705159">
          <v:shape id="_x0000_i1113" type="#_x0000_t75" style="width:22.55pt;height:19.9pt" o:ole="">
            <v:imagedata r:id="rId4" o:title=""/>
          </v:shape>
          <w:control r:id="rId19" w:name="DefaultOcxName13" w:shapeid="_x0000_i1113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Somewhat well</w:t>
      </w:r>
    </w:p>
    <w:p w14:paraId="4A83F738" w14:textId="6F58E913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0EED95AE">
          <v:shape id="_x0000_i1116" type="#_x0000_t75" style="width:22.55pt;height:19.9pt" o:ole="">
            <v:imagedata r:id="rId4" o:title=""/>
          </v:shape>
          <w:control r:id="rId20" w:name="DefaultOcxName14" w:shapeid="_x0000_i1116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Not so well</w:t>
      </w:r>
    </w:p>
    <w:p w14:paraId="43AFFAC2" w14:textId="49F2EF90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4B93FF97">
          <v:shape id="_x0000_i1119" type="#_x0000_t75" style="width:22.55pt;height:19.9pt" o:ole="">
            <v:imagedata r:id="rId4" o:title=""/>
          </v:shape>
          <w:control r:id="rId21" w:name="DefaultOcxName15" w:shapeid="_x0000_i1119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Not at all well</w:t>
      </w:r>
    </w:p>
    <w:p w14:paraId="5133AF08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46CE957B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*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5. Is your mileage reimbursed?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7E4965C6" w14:textId="476883B4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lastRenderedPageBreak/>
        <w:t>                                                                                         </w:t>
      </w: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07C1135C">
          <v:shape id="_x0000_i1122" type="#_x0000_t75" style="width:233.25pt;height:18.1pt" o:ole="">
            <v:imagedata r:id="rId22" o:title=""/>
          </v:shape>
          <w:control r:id="rId23" w:name="DefaultOcxName16" w:shapeid="_x0000_i1122"/>
        </w:object>
      </w:r>
    </w:p>
    <w:p w14:paraId="60D251D1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7F99A68C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6. If you answered yes to question 5, is it a fair amount?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44975114" w14:textId="77B6631E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t>                                                                   </w:t>
      </w: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15105930">
          <v:shape id="_x0000_i1125" type="#_x0000_t75" style="width:233.25pt;height:18.1pt" o:ole="">
            <v:imagedata r:id="rId22" o:title=""/>
          </v:shape>
          <w:control r:id="rId24" w:name="DefaultOcxName17" w:shapeid="_x0000_i1125"/>
        </w:object>
      </w:r>
    </w:p>
    <w:p w14:paraId="7C0E4ECB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4BF1BC7A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7. Do you receive insurance benefits through your employer?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13D8828B" w14:textId="03F7C1A6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t>                                                                                         </w:t>
      </w: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2F3A32B9">
          <v:shape id="_x0000_i1128" type="#_x0000_t75" style="width:325.1pt;height:18.1pt" o:ole="">
            <v:imagedata r:id="rId25" o:title=""/>
          </v:shape>
          <w:control r:id="rId26" w:name="DefaultOcxName18" w:shapeid="_x0000_i1128"/>
        </w:object>
      </w:r>
    </w:p>
    <w:p w14:paraId="7414C963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5C7ED253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8. How supportive do you feel your employer is?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0857A1A2" w14:textId="79544D29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66B8A418">
          <v:shape id="_x0000_i1131" type="#_x0000_t75" style="width:22.55pt;height:19.9pt" o:ole="">
            <v:imagedata r:id="rId4" o:title=""/>
          </v:shape>
          <w:control r:id="rId27" w:name="DefaultOcxName19" w:shapeid="_x0000_i1131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Above average</w:t>
      </w:r>
    </w:p>
    <w:p w14:paraId="24E07169" w14:textId="642A4F1D" w:rsidR="006F5F3B" w:rsidRPr="006F5F3B" w:rsidRDefault="006F5F3B" w:rsidP="006F5F3B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547C1219">
          <v:shape id="_x0000_i1134" type="#_x0000_t75" style="width:22.55pt;height:19.9pt" o:ole="">
            <v:imagedata r:id="rId4" o:title=""/>
          </v:shape>
          <w:control r:id="rId28" w:name="DefaultOcxName20" w:shapeid="_x0000_i1134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Average</w:t>
      </w:r>
    </w:p>
    <w:p w14:paraId="516B8D67" w14:textId="5183F36B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36CF19B5">
          <v:shape id="_x0000_i1137" type="#_x0000_t75" style="width:22.55pt;height:19.9pt" o:ole="">
            <v:imagedata r:id="rId4" o:title=""/>
          </v:shape>
          <w:control r:id="rId29" w:name="DefaultOcxName21" w:shapeid="_x0000_i1137"/>
        </w:object>
      </w:r>
      <w:r w:rsidRPr="006F5F3B">
        <w:rPr>
          <w:rFonts w:ascii="National2" w:eastAsia="Times New Roman" w:hAnsi="National2"/>
          <w:color w:val="333E48"/>
          <w:sz w:val="27"/>
          <w:szCs w:val="27"/>
          <w:bdr w:val="none" w:sz="0" w:space="0" w:color="auto" w:frame="1"/>
        </w:rPr>
        <w:t>Below average</w:t>
      </w:r>
    </w:p>
    <w:p w14:paraId="261C9477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31787039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 xml:space="preserve">9. What is one thing you would suggest </w:t>
      </w:r>
      <w:proofErr w:type="gramStart"/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to improve</w:t>
      </w:r>
      <w:proofErr w:type="gramEnd"/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 xml:space="preserve"> your workplace?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7476101F" w14:textId="38CF1C89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4219F950">
          <v:shape id="_x0000_i1141" type="#_x0000_t75" style="width:232.8pt;height:18.1pt" o:ole="">
            <v:imagedata r:id="rId15" o:title=""/>
          </v:shape>
          <w:control r:id="rId30" w:name="DefaultOcxName22" w:shapeid="_x0000_i1141"/>
        </w:object>
      </w:r>
    </w:p>
    <w:p w14:paraId="70557829" w14:textId="77777777" w:rsidR="006F5F3B" w:rsidRPr="006F5F3B" w:rsidRDefault="006F5F3B" w:rsidP="006F5F3B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6F5F3B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19EFA353" w14:textId="77777777" w:rsidR="006F5F3B" w:rsidRPr="006F5F3B" w:rsidRDefault="006F5F3B" w:rsidP="006F5F3B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6F5F3B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10. What is the single best aspect of your job?</w:t>
      </w:r>
      <w:r w:rsidRPr="006F5F3B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6F5F3B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19596652" w14:textId="5FD360D2" w:rsidR="006F5F3B" w:rsidRPr="006F5F3B" w:rsidRDefault="006F5F3B" w:rsidP="006F5F3B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6F5F3B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797E539E">
          <v:shape id="_x0000_i1144" type="#_x0000_t75" style="width:232.8pt;height:18.1pt" o:ole="">
            <v:imagedata r:id="rId15" o:title=""/>
          </v:shape>
          <w:control r:id="rId31" w:name="DefaultOcxName23" w:shapeid="_x0000_i1144"/>
        </w:object>
      </w:r>
    </w:p>
    <w:p w14:paraId="15B70FFD" w14:textId="77777777" w:rsidR="006F5F3B" w:rsidRPr="006F5F3B" w:rsidRDefault="006F5F3B" w:rsidP="006F5F3B">
      <w:pPr>
        <w:spacing w:line="240" w:lineRule="auto"/>
        <w:jc w:val="center"/>
        <w:rPr>
          <w:rFonts w:eastAsia="Times New Roman"/>
        </w:rPr>
      </w:pPr>
      <w:r w:rsidRPr="006F5F3B">
        <w:rPr>
          <w:rFonts w:eastAsia="Times New Roman"/>
        </w:rPr>
        <w:t>DONE</w:t>
      </w:r>
    </w:p>
    <w:p w14:paraId="2AED193B" w14:textId="77777777" w:rsidR="006F5F3B" w:rsidRPr="006F5F3B" w:rsidRDefault="006F5F3B" w:rsidP="006F5F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5F3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CD8F92B" w14:textId="77777777" w:rsidR="004C1598" w:rsidRDefault="004C1598"/>
    <w:sectPr w:rsidR="004C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ate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3B"/>
    <w:rsid w:val="000D798B"/>
    <w:rsid w:val="004A57AE"/>
    <w:rsid w:val="004C1598"/>
    <w:rsid w:val="006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78FDBCDC"/>
  <w15:chartTrackingRefBased/>
  <w15:docId w15:val="{727E1D99-A07E-4C59-BE16-DD429971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36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0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2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8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7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5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10369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05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4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39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92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2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25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465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87393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4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1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27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34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88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05403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29932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85892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9035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16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7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1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6414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4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540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0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140165">
          <w:marLeft w:val="0"/>
          <w:marRight w:val="0"/>
          <w:marTop w:val="3803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image" Target="media/image4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8.xml"/><Relationship Id="rId32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image" Target="media/image2.wmf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image" Target="media/image3.wmf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4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2020-12-01T16:06:00Z</dcterms:created>
  <dcterms:modified xsi:type="dcterms:W3CDTF">2020-12-01T16:06:00Z</dcterms:modified>
</cp:coreProperties>
</file>