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2B1DE" w14:textId="3C2BC4BC" w:rsidR="0084269A" w:rsidRDefault="0084269A" w:rsidP="0084269A">
      <w:r>
        <w:t xml:space="preserve">   NRS </w:t>
      </w:r>
      <w:proofErr w:type="gramStart"/>
      <w:r>
        <w:t>435.115  Schedule</w:t>
      </w:r>
      <w:proofErr w:type="gramEnd"/>
      <w:r>
        <w:t xml:space="preserve"> of fees for services.  The Administrator shall establish a fee schedule, in consultation with the State Association for Retarded Citizens and subject to the approval of the Board and the Director of the Department, for services rendered to persons with intellectual disabilities and persons with developmental disabilities by the Division. </w:t>
      </w:r>
    </w:p>
    <w:p w14:paraId="784D8FC5" w14:textId="77777777" w:rsidR="0084269A" w:rsidRDefault="0084269A" w:rsidP="0084269A">
      <w:r>
        <w:t xml:space="preserve"> </w:t>
      </w:r>
    </w:p>
    <w:p w14:paraId="52917CE4" w14:textId="77777777" w:rsidR="0084269A" w:rsidRDefault="0084269A" w:rsidP="0084269A">
      <w:r>
        <w:t>ARTICLE. 13. - Public Institutions.</w:t>
      </w:r>
    </w:p>
    <w:p w14:paraId="1866E6AB" w14:textId="1249624C" w:rsidR="004C1598" w:rsidRDefault="0084269A" w:rsidP="0084269A">
      <w:r>
        <w:t xml:space="preserve">Section. 1.  Institutions for insane, blind, deaf and dumb to be fostered and supported by state.  Institutions for the benefit of the Insane, Blind and Deaf and Dumb, and such other benevolent institutions as the public good may require, shall be fostered and supported by the State, subject to such regulations as may be prescribed by law. </w:t>
      </w:r>
    </w:p>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9A"/>
    <w:rsid w:val="000D798B"/>
    <w:rsid w:val="00137E53"/>
    <w:rsid w:val="004C1598"/>
    <w:rsid w:val="0084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17C8"/>
  <w15:chartTrackingRefBased/>
  <w15:docId w15:val="{685F311D-44F8-4CBE-AC68-71E34FE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4</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2021-01-12T23:43:00Z</dcterms:created>
  <dcterms:modified xsi:type="dcterms:W3CDTF">2021-01-12T23:43:00Z</dcterms:modified>
</cp:coreProperties>
</file>