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D3D13" w14:textId="27FB6993" w:rsidR="006C5EE9" w:rsidRPr="006C5EE9" w:rsidRDefault="006C5EE9" w:rsidP="006C5EE9">
      <w:pPr>
        <w:pStyle w:val="tab"/>
        <w:ind w:firstLine="720"/>
        <w:jc w:val="cente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6C5EE9">
        <w:t>P.O. Box 33386</w:t>
      </w:r>
    </w:p>
    <w:p w14:paraId="2F25EA89" w14:textId="0F2D1A9E" w:rsidR="006C5EE9" w:rsidRPr="006C5EE9" w:rsidRDefault="006C5EE9" w:rsidP="006C5EE9">
      <w:pPr>
        <w:pStyle w:val="tab"/>
        <w:ind w:firstLine="720"/>
        <w:jc w:val="center"/>
      </w:pPr>
      <w:r w:rsidRPr="006C5EE9">
        <w:t>Las Vegas, NV 89133</w:t>
      </w:r>
    </w:p>
    <w:p w14:paraId="5062DD24" w14:textId="79C1D8EE" w:rsidR="006C5EE9" w:rsidRPr="006C5EE9" w:rsidRDefault="00416AD9" w:rsidP="006C5EE9">
      <w:pPr>
        <w:pStyle w:val="tab"/>
        <w:ind w:firstLine="720"/>
        <w:jc w:val="center"/>
      </w:pPr>
      <w:hyperlink r:id="rId8" w:history="1">
        <w:r w:rsidR="006C5EE9" w:rsidRPr="006C5EE9">
          <w:rPr>
            <w:rStyle w:val="Hyperlink"/>
          </w:rPr>
          <w:t>nvsilc@adsd.nv.gov</w:t>
        </w:r>
      </w:hyperlink>
    </w:p>
    <w:p w14:paraId="5237E39F" w14:textId="1CAC10C2" w:rsidR="006C5EE9" w:rsidRPr="006C5EE9" w:rsidRDefault="00416AD9" w:rsidP="006C5EE9">
      <w:pPr>
        <w:pStyle w:val="tab"/>
        <w:ind w:firstLine="720"/>
        <w:jc w:val="center"/>
      </w:pPr>
      <w:hyperlink r:id="rId9" w:history="1">
        <w:r w:rsidR="006C5EE9" w:rsidRPr="006C5EE9">
          <w:rPr>
            <w:rStyle w:val="Hyperlink"/>
          </w:rPr>
          <w:t>https://www.nvsilc.com/</w:t>
        </w:r>
      </w:hyperlink>
    </w:p>
    <w:p w14:paraId="24ED010D" w14:textId="77777777" w:rsidR="00B10F19" w:rsidRDefault="00B10F19">
      <w:pPr>
        <w:pStyle w:val="tab"/>
      </w:pPr>
    </w:p>
    <w:p w14:paraId="334E2751" w14:textId="77777777" w:rsidR="00B10F19" w:rsidRDefault="00B10F19">
      <w:pPr>
        <w:pStyle w:val="tab"/>
      </w:pPr>
    </w:p>
    <w:p w14:paraId="58470EDD" w14:textId="77777777" w:rsidR="00B10F19" w:rsidRDefault="00B10F19">
      <w:pPr>
        <w:pStyle w:val="tab"/>
      </w:pPr>
    </w:p>
    <w:p w14:paraId="05EB2555" w14:textId="77777777" w:rsidR="00B10F19" w:rsidRDefault="00B10F19" w:rsidP="006C5EE9">
      <w:pPr>
        <w:pStyle w:val="BodyA"/>
        <w:rPr>
          <w:b/>
          <w:bCs/>
          <w:u w:val="single"/>
        </w:rPr>
      </w:pPr>
    </w:p>
    <w:p w14:paraId="2903F031" w14:textId="187277C4" w:rsidR="00B10F19" w:rsidRDefault="006C5EE9">
      <w:pPr>
        <w:pStyle w:val="BodyA"/>
        <w:jc w:val="center"/>
        <w:rPr>
          <w:b/>
          <w:bCs/>
          <w:u w:val="single"/>
        </w:rPr>
      </w:pPr>
      <w:r>
        <w:rPr>
          <w:b/>
          <w:bCs/>
          <w:u w:val="single"/>
          <w:lang w:val="de-DE"/>
        </w:rPr>
        <w:t xml:space="preserve"> </w:t>
      </w:r>
      <w:r w:rsidR="008D3CAC">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2D321357"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7A84976B"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t xml:space="preserve">Thursday, January </w:t>
      </w:r>
      <w:r w:rsidR="006C5EE9">
        <w:rPr>
          <w:rFonts w:eastAsia="Arial Unicode MS" w:cs="Arial Unicode MS"/>
        </w:rPr>
        <w:t>28</w:t>
      </w:r>
      <w:r>
        <w:rPr>
          <w:rFonts w:eastAsia="Arial Unicode MS" w:cs="Arial Unicode MS"/>
        </w:rPr>
        <w:t xml:space="preserve">, 2021 </w:t>
      </w:r>
    </w:p>
    <w:p w14:paraId="386C7DB9" w14:textId="6CD65903"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6C5EE9">
        <w:rPr>
          <w:rFonts w:eastAsia="Arial Unicode MS" w:cs="Arial Unicode MS"/>
          <w:lang w:val="pt-PT"/>
        </w:rPr>
        <w:t>9:30</w:t>
      </w:r>
      <w:r>
        <w:rPr>
          <w:rFonts w:eastAsia="Arial Unicode MS" w:cs="Arial Unicode MS"/>
          <w:lang w:val="pt-PT"/>
        </w:rPr>
        <w:t xml:space="preserve"> a.m.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 xml:space="preserve">This meeting will be held via </w:t>
      </w:r>
      <w:proofErr w:type="gramStart"/>
      <w:r>
        <w:rPr>
          <w:rFonts w:eastAsia="Arial Unicode MS" w:cs="Arial Unicode MS"/>
        </w:rPr>
        <w:t>video-conference</w:t>
      </w:r>
      <w:proofErr w:type="gramEnd"/>
      <w:r>
        <w:rPr>
          <w:rFonts w:eastAsia="Arial Unicode MS" w:cs="Arial Unicode MS"/>
        </w:rPr>
        <w:t xml:space="preserv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416AD9">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7CB14F3A" w14:textId="77777777" w:rsidR="00B10F19" w:rsidRDefault="00B10F19">
      <w:pPr>
        <w:pStyle w:val="NormalWeb"/>
        <w:spacing w:before="0" w:after="0"/>
        <w:rPr>
          <w:rStyle w:val="None"/>
          <w:rFonts w:ascii="Arial" w:eastAsia="Arial" w:hAnsi="Arial" w:cs="Arial"/>
        </w:rPr>
      </w:pP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16A98EA8" w:rsidR="00B10F19" w:rsidRDefault="006C5EE9">
      <w:pPr>
        <w:pStyle w:val="ListParagraph"/>
        <w:ind w:left="810" w:firstLine="630"/>
      </w:pPr>
      <w:bookmarkStart w:id="0" w:name="_Hlk517075213"/>
      <w:r>
        <w:rPr>
          <w:rStyle w:val="None"/>
          <w:rFonts w:ascii="Arial" w:hAnsi="Arial"/>
          <w:sz w:val="24"/>
          <w:szCs w:val="24"/>
        </w:rPr>
        <w:t>Patricia Unruh</w:t>
      </w:r>
      <w:r w:rsidR="008D3CAC">
        <w:rPr>
          <w:rStyle w:val="None"/>
          <w:rFonts w:ascii="Arial" w:hAnsi="Arial"/>
          <w:sz w:val="24"/>
          <w:szCs w:val="24"/>
        </w:rPr>
        <w:t>,</w:t>
      </w:r>
      <w:r>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23AA73D7" w:rsidR="00B10F19" w:rsidRDefault="008D3CAC">
      <w:pPr>
        <w:pStyle w:val="BodyA"/>
        <w:rPr>
          <w:rStyle w:val="None"/>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0F0E01EF" w14:textId="77777777" w:rsidR="00B10F19" w:rsidRDefault="00B10F19">
      <w:pPr>
        <w:pStyle w:val="BodyA"/>
        <w:rPr>
          <w:rStyle w:val="None"/>
        </w:rPr>
      </w:pPr>
    </w:p>
    <w:p w14:paraId="276CF77B" w14:textId="440A6C09" w:rsidR="00B10F19" w:rsidRDefault="008D3CAC">
      <w:pPr>
        <w:pStyle w:val="ListParagraph"/>
        <w:numPr>
          <w:ilvl w:val="0"/>
          <w:numId w:val="2"/>
        </w:numPr>
        <w:rPr>
          <w:rFonts w:ascii="Arial" w:hAnsi="Arial"/>
          <w:sz w:val="24"/>
          <w:szCs w:val="24"/>
        </w:rPr>
      </w:pPr>
      <w:r>
        <w:rPr>
          <w:rStyle w:val="None"/>
          <w:rFonts w:ascii="Arial" w:hAnsi="Arial"/>
          <w:sz w:val="24"/>
          <w:szCs w:val="24"/>
        </w:rPr>
        <w:lastRenderedPageBreak/>
        <w:t>Approval of Meeting Minutes from</w:t>
      </w:r>
      <w:r w:rsidR="006C5EE9">
        <w:rPr>
          <w:rStyle w:val="None"/>
          <w:rFonts w:ascii="Arial" w:hAnsi="Arial"/>
          <w:sz w:val="24"/>
          <w:szCs w:val="24"/>
        </w:rPr>
        <w:t xml:space="preserve"> 10/8/2020 and</w:t>
      </w:r>
      <w:r>
        <w:rPr>
          <w:rStyle w:val="None"/>
          <w:rFonts w:ascii="Arial" w:hAnsi="Arial"/>
          <w:sz w:val="24"/>
          <w:szCs w:val="24"/>
        </w:rPr>
        <w:t xml:space="preserve"> 11/</w:t>
      </w:r>
      <w:r w:rsidR="006C5EE9">
        <w:rPr>
          <w:rStyle w:val="None"/>
          <w:rFonts w:ascii="Arial" w:hAnsi="Arial"/>
          <w:sz w:val="24"/>
          <w:szCs w:val="24"/>
        </w:rPr>
        <w:t>23</w:t>
      </w:r>
      <w:r>
        <w:rPr>
          <w:rStyle w:val="None"/>
          <w:rFonts w:ascii="Arial" w:hAnsi="Arial"/>
          <w:sz w:val="24"/>
          <w:szCs w:val="24"/>
        </w:rPr>
        <w:t xml:space="preserve">/2020 </w:t>
      </w:r>
      <w:bookmarkStart w:id="1" w:name="_Hlk62037030"/>
      <w:r>
        <w:rPr>
          <w:rStyle w:val="None"/>
          <w:rFonts w:ascii="Arial" w:hAnsi="Arial"/>
          <w:b/>
          <w:bCs/>
          <w:sz w:val="20"/>
          <w:szCs w:val="20"/>
          <w:u w:val="single"/>
        </w:rPr>
        <w:t>(For Possible Action)</w:t>
      </w:r>
      <w:bookmarkEnd w:id="1"/>
    </w:p>
    <w:p w14:paraId="0F049588" w14:textId="3628FF06" w:rsidR="00D25C35" w:rsidRPr="00D25C35" w:rsidRDefault="006C5EE9" w:rsidP="00D25C35">
      <w:pPr>
        <w:pStyle w:val="ListParagraph"/>
        <w:ind w:left="1440"/>
        <w:rPr>
          <w:rStyle w:val="None"/>
          <w:rFonts w:ascii="Arial" w:hAnsi="Arial"/>
          <w:sz w:val="24"/>
          <w:szCs w:val="24"/>
        </w:rPr>
      </w:pPr>
      <w:r w:rsidRPr="006C5EE9">
        <w:rPr>
          <w:rStyle w:val="None"/>
          <w:rFonts w:ascii="Arial" w:hAnsi="Arial"/>
          <w:sz w:val="24"/>
          <w:szCs w:val="24"/>
        </w:rPr>
        <w:t>Patricia Unruh, Chair</w:t>
      </w:r>
    </w:p>
    <w:p w14:paraId="30383865" w14:textId="77777777" w:rsidR="00D25C35" w:rsidRDefault="00D25C35" w:rsidP="00D25C35">
      <w:pPr>
        <w:pStyle w:val="ListParagraph"/>
        <w:ind w:left="810" w:firstLine="630"/>
        <w:rPr>
          <w:rStyle w:val="None"/>
          <w:rFonts w:ascii="Arial" w:hAnsi="Arial"/>
          <w:sz w:val="24"/>
          <w:szCs w:val="24"/>
        </w:rPr>
      </w:pPr>
    </w:p>
    <w:p w14:paraId="165683EA" w14:textId="6CDBB3E6" w:rsidR="008B1572" w:rsidRDefault="000D368D">
      <w:pPr>
        <w:pStyle w:val="ListParagraph"/>
        <w:numPr>
          <w:ilvl w:val="0"/>
          <w:numId w:val="5"/>
        </w:numPr>
        <w:rPr>
          <w:rStyle w:val="None"/>
          <w:rFonts w:ascii="Arial" w:hAnsi="Arial"/>
          <w:sz w:val="24"/>
          <w:szCs w:val="24"/>
        </w:rPr>
      </w:pPr>
      <w:r>
        <w:rPr>
          <w:rStyle w:val="None"/>
          <w:rFonts w:ascii="Arial" w:hAnsi="Arial"/>
          <w:sz w:val="24"/>
          <w:szCs w:val="24"/>
        </w:rPr>
        <w:t>Introductions and New Member Announcements.</w:t>
      </w:r>
    </w:p>
    <w:p w14:paraId="43917D1C" w14:textId="2C0FF225" w:rsidR="000D368D" w:rsidRDefault="000D368D" w:rsidP="000D368D">
      <w:pPr>
        <w:pStyle w:val="ListParagraph"/>
        <w:ind w:left="1440"/>
        <w:rPr>
          <w:rStyle w:val="None"/>
          <w:rFonts w:ascii="Arial" w:hAnsi="Arial"/>
          <w:sz w:val="24"/>
          <w:szCs w:val="24"/>
        </w:rPr>
      </w:pPr>
      <w:r>
        <w:rPr>
          <w:rStyle w:val="None"/>
          <w:rFonts w:ascii="Arial" w:hAnsi="Arial"/>
          <w:sz w:val="24"/>
          <w:szCs w:val="24"/>
        </w:rPr>
        <w:t>Patricia Unruh, Chair</w:t>
      </w:r>
    </w:p>
    <w:p w14:paraId="7AC93C52" w14:textId="77777777" w:rsidR="000D368D" w:rsidRDefault="000D368D" w:rsidP="000D368D">
      <w:pPr>
        <w:pStyle w:val="ListParagraph"/>
        <w:ind w:left="1440"/>
        <w:rPr>
          <w:rStyle w:val="None"/>
          <w:rFonts w:ascii="Arial" w:hAnsi="Arial"/>
          <w:sz w:val="24"/>
          <w:szCs w:val="24"/>
        </w:rPr>
      </w:pPr>
    </w:p>
    <w:p w14:paraId="68B47353" w14:textId="73C6A436" w:rsidR="005567E3" w:rsidRDefault="009349C2">
      <w:pPr>
        <w:pStyle w:val="ListParagraph"/>
        <w:numPr>
          <w:ilvl w:val="0"/>
          <w:numId w:val="5"/>
        </w:numPr>
        <w:rPr>
          <w:rStyle w:val="None"/>
          <w:rFonts w:ascii="Arial" w:hAnsi="Arial"/>
          <w:sz w:val="24"/>
          <w:szCs w:val="24"/>
        </w:rPr>
      </w:pPr>
      <w:r>
        <w:rPr>
          <w:rStyle w:val="None"/>
          <w:rFonts w:ascii="Arial" w:hAnsi="Arial"/>
          <w:sz w:val="24"/>
          <w:szCs w:val="24"/>
        </w:rPr>
        <w:t>Presentation</w:t>
      </w:r>
      <w:r w:rsidR="005567E3">
        <w:rPr>
          <w:rStyle w:val="None"/>
          <w:rFonts w:ascii="Arial" w:hAnsi="Arial"/>
          <w:sz w:val="24"/>
          <w:szCs w:val="24"/>
        </w:rPr>
        <w:t xml:space="preserve"> and Discussion Regarding Aging and Disability Services (ADSD) Budget Proposal </w:t>
      </w:r>
      <w:r>
        <w:rPr>
          <w:rStyle w:val="None"/>
          <w:rFonts w:ascii="Arial" w:hAnsi="Arial"/>
          <w:sz w:val="24"/>
          <w:szCs w:val="24"/>
        </w:rPr>
        <w:t xml:space="preserve">Summary </w:t>
      </w:r>
      <w:r w:rsidR="005567E3">
        <w:rPr>
          <w:rStyle w:val="None"/>
          <w:rFonts w:ascii="Arial" w:hAnsi="Arial"/>
          <w:sz w:val="24"/>
          <w:szCs w:val="24"/>
        </w:rPr>
        <w:t xml:space="preserve">for </w:t>
      </w:r>
      <w:r>
        <w:rPr>
          <w:rStyle w:val="None"/>
          <w:rFonts w:ascii="Arial" w:hAnsi="Arial"/>
          <w:sz w:val="24"/>
          <w:szCs w:val="24"/>
        </w:rPr>
        <w:t xml:space="preserve">State </w:t>
      </w:r>
      <w:r w:rsidR="005567E3">
        <w:rPr>
          <w:rStyle w:val="None"/>
          <w:rFonts w:ascii="Arial" w:hAnsi="Arial"/>
          <w:sz w:val="24"/>
          <w:szCs w:val="24"/>
        </w:rPr>
        <w:t xml:space="preserve">Fiscal </w:t>
      </w:r>
      <w:r w:rsidR="00174710">
        <w:rPr>
          <w:rStyle w:val="None"/>
          <w:rFonts w:ascii="Arial" w:hAnsi="Arial"/>
          <w:sz w:val="24"/>
          <w:szCs w:val="24"/>
        </w:rPr>
        <w:t>Biennium</w:t>
      </w:r>
      <w:r w:rsidR="005567E3">
        <w:rPr>
          <w:rStyle w:val="None"/>
          <w:rFonts w:ascii="Arial" w:hAnsi="Arial"/>
          <w:sz w:val="24"/>
          <w:szCs w:val="24"/>
        </w:rPr>
        <w:t xml:space="preserve"> 2022-2023.</w:t>
      </w:r>
    </w:p>
    <w:p w14:paraId="11EF6D56" w14:textId="52EDFFCA" w:rsidR="005567E3" w:rsidRDefault="005567E3" w:rsidP="005567E3">
      <w:pPr>
        <w:pStyle w:val="ListParagraph"/>
        <w:ind w:left="1440"/>
        <w:rPr>
          <w:rStyle w:val="None"/>
          <w:rFonts w:ascii="Arial" w:hAnsi="Arial"/>
          <w:sz w:val="24"/>
          <w:szCs w:val="24"/>
        </w:rPr>
      </w:pPr>
      <w:r>
        <w:rPr>
          <w:rStyle w:val="None"/>
          <w:rFonts w:ascii="Arial" w:hAnsi="Arial"/>
          <w:sz w:val="24"/>
          <w:szCs w:val="24"/>
        </w:rPr>
        <w:t>Rique Robb, Deputy Administrator, ADSD</w:t>
      </w:r>
    </w:p>
    <w:p w14:paraId="0F7AC080" w14:textId="77777777" w:rsidR="005567E3" w:rsidRDefault="005567E3" w:rsidP="005567E3">
      <w:pPr>
        <w:pStyle w:val="ListParagraph"/>
        <w:ind w:left="1440"/>
        <w:rPr>
          <w:rStyle w:val="None"/>
          <w:rFonts w:ascii="Arial" w:hAnsi="Arial"/>
          <w:sz w:val="24"/>
          <w:szCs w:val="24"/>
        </w:rPr>
      </w:pPr>
    </w:p>
    <w:p w14:paraId="57417C12" w14:textId="3AC9BF16" w:rsidR="00B10F19" w:rsidRDefault="008D3CAC">
      <w:pPr>
        <w:pStyle w:val="ListParagraph"/>
        <w:numPr>
          <w:ilvl w:val="0"/>
          <w:numId w:val="5"/>
        </w:numPr>
        <w:rPr>
          <w:rFonts w:ascii="Arial" w:hAnsi="Arial"/>
          <w:sz w:val="24"/>
          <w:szCs w:val="24"/>
        </w:rPr>
      </w:pPr>
      <w:r>
        <w:rPr>
          <w:rStyle w:val="None"/>
          <w:rFonts w:ascii="Arial" w:hAnsi="Arial"/>
          <w:sz w:val="24"/>
          <w:szCs w:val="24"/>
        </w:rPr>
        <w:t>Discussion Regarding Bill Draft Request (BDR) 397: Revises Provisions Relating to the Nevada ABLE Savings Program</w:t>
      </w:r>
      <w:r w:rsidR="00505CA3">
        <w:rPr>
          <w:rStyle w:val="None"/>
          <w:rFonts w:ascii="Arial" w:hAnsi="Arial"/>
          <w:sz w:val="24"/>
          <w:szCs w:val="24"/>
        </w:rPr>
        <w:t>.</w:t>
      </w:r>
    </w:p>
    <w:p w14:paraId="1CDBBA49" w14:textId="0BE04E53" w:rsidR="00B10F19" w:rsidRDefault="008D3CAC" w:rsidP="00D25C35">
      <w:pPr>
        <w:pStyle w:val="ListParagraph"/>
        <w:tabs>
          <w:tab w:val="right" w:pos="10780"/>
        </w:tabs>
        <w:ind w:left="1440"/>
        <w:rPr>
          <w:rStyle w:val="None"/>
          <w:rFonts w:ascii="Arial" w:eastAsia="Arial" w:hAnsi="Arial" w:cs="Arial"/>
          <w:sz w:val="24"/>
          <w:szCs w:val="24"/>
        </w:rPr>
      </w:pPr>
      <w:r>
        <w:rPr>
          <w:rStyle w:val="None"/>
          <w:rFonts w:ascii="Arial" w:hAnsi="Arial"/>
          <w:sz w:val="24"/>
          <w:szCs w:val="24"/>
        </w:rPr>
        <w:t>Erik Jimenez, Senior Deputy Treasurer, Office of the State Treasurer</w:t>
      </w:r>
    </w:p>
    <w:p w14:paraId="4DF8E3CA" w14:textId="77777777" w:rsidR="00B10F19" w:rsidRDefault="00B10F19">
      <w:pPr>
        <w:pStyle w:val="ListParagraph"/>
        <w:ind w:left="1440"/>
        <w:rPr>
          <w:rStyle w:val="None"/>
          <w:rFonts w:ascii="Arial" w:eastAsia="Arial" w:hAnsi="Arial" w:cs="Arial"/>
          <w:sz w:val="24"/>
          <w:szCs w:val="24"/>
        </w:rPr>
      </w:pPr>
    </w:p>
    <w:p w14:paraId="79A613A7" w14:textId="12A454B6" w:rsidR="008B1572" w:rsidRDefault="008B1572" w:rsidP="008B1572">
      <w:pPr>
        <w:pStyle w:val="ListParagraph"/>
        <w:numPr>
          <w:ilvl w:val="0"/>
          <w:numId w:val="2"/>
        </w:numPr>
        <w:rPr>
          <w:rStyle w:val="None"/>
          <w:rFonts w:ascii="Arial" w:hAnsi="Arial"/>
          <w:sz w:val="24"/>
          <w:szCs w:val="24"/>
        </w:rPr>
      </w:pPr>
      <w:r w:rsidRPr="008B1572">
        <w:rPr>
          <w:rStyle w:val="None"/>
          <w:rFonts w:ascii="Arial" w:hAnsi="Arial"/>
          <w:sz w:val="24"/>
          <w:szCs w:val="24"/>
        </w:rPr>
        <w:t xml:space="preserve">Overview of Chair and Vice Chair Training on December 7 &amp; </w:t>
      </w:r>
      <w:r>
        <w:rPr>
          <w:rStyle w:val="None"/>
          <w:rFonts w:ascii="Arial" w:hAnsi="Arial"/>
          <w:sz w:val="24"/>
          <w:szCs w:val="24"/>
        </w:rPr>
        <w:t>8, 2020.</w:t>
      </w:r>
    </w:p>
    <w:p w14:paraId="455282D7" w14:textId="3C949186" w:rsidR="008B1572" w:rsidRDefault="008B1572" w:rsidP="008B1572">
      <w:pPr>
        <w:pStyle w:val="ListParagraph"/>
        <w:ind w:left="1440"/>
        <w:rPr>
          <w:rStyle w:val="None"/>
          <w:rFonts w:ascii="Arial" w:hAnsi="Arial"/>
          <w:sz w:val="24"/>
          <w:szCs w:val="24"/>
        </w:rPr>
      </w:pPr>
      <w:r>
        <w:rPr>
          <w:rStyle w:val="None"/>
          <w:rFonts w:ascii="Arial" w:hAnsi="Arial"/>
          <w:sz w:val="24"/>
          <w:szCs w:val="24"/>
        </w:rPr>
        <w:t>Dawn Lyons, Executive Director</w:t>
      </w:r>
    </w:p>
    <w:p w14:paraId="2A9F8890" w14:textId="77777777" w:rsidR="008B1572" w:rsidRDefault="008B1572" w:rsidP="008B1572">
      <w:pPr>
        <w:pStyle w:val="ListParagraph"/>
        <w:ind w:left="1440"/>
        <w:rPr>
          <w:rStyle w:val="None"/>
          <w:rFonts w:ascii="Arial" w:hAnsi="Arial"/>
          <w:sz w:val="24"/>
          <w:szCs w:val="24"/>
        </w:rPr>
      </w:pPr>
    </w:p>
    <w:p w14:paraId="045AD630" w14:textId="05A9A5D3" w:rsidR="009349C2" w:rsidRDefault="009349C2" w:rsidP="008B1572">
      <w:pPr>
        <w:pStyle w:val="ListParagraph"/>
        <w:numPr>
          <w:ilvl w:val="0"/>
          <w:numId w:val="2"/>
        </w:numPr>
        <w:rPr>
          <w:rStyle w:val="None"/>
          <w:rFonts w:ascii="Arial" w:hAnsi="Arial"/>
          <w:sz w:val="24"/>
          <w:szCs w:val="24"/>
        </w:rPr>
      </w:pPr>
      <w:r>
        <w:rPr>
          <w:rStyle w:val="None"/>
          <w:rFonts w:ascii="Arial" w:hAnsi="Arial"/>
          <w:sz w:val="24"/>
          <w:szCs w:val="24"/>
        </w:rPr>
        <w:t>Update and Discussion Regarding Youth Action Council</w:t>
      </w:r>
      <w:r w:rsidR="00994264">
        <w:rPr>
          <w:rStyle w:val="None"/>
          <w:rFonts w:ascii="Arial" w:hAnsi="Arial"/>
          <w:sz w:val="24"/>
          <w:szCs w:val="24"/>
        </w:rPr>
        <w:t xml:space="preserve"> (YAC)</w:t>
      </w:r>
      <w:r>
        <w:rPr>
          <w:rStyle w:val="None"/>
          <w:rFonts w:ascii="Arial" w:hAnsi="Arial"/>
          <w:sz w:val="24"/>
          <w:szCs w:val="24"/>
        </w:rPr>
        <w:t>.</w:t>
      </w:r>
    </w:p>
    <w:p w14:paraId="4BE4BBF6" w14:textId="0E4417AF" w:rsidR="009349C2" w:rsidRDefault="009349C2" w:rsidP="009349C2">
      <w:pPr>
        <w:pStyle w:val="ListParagraph"/>
        <w:ind w:left="1440"/>
        <w:rPr>
          <w:rStyle w:val="None"/>
          <w:rFonts w:ascii="Arial" w:hAnsi="Arial"/>
          <w:sz w:val="24"/>
          <w:szCs w:val="24"/>
        </w:rPr>
      </w:pPr>
      <w:r>
        <w:rPr>
          <w:rStyle w:val="None"/>
          <w:rFonts w:ascii="Arial" w:hAnsi="Arial"/>
          <w:sz w:val="24"/>
          <w:szCs w:val="24"/>
        </w:rPr>
        <w:t>Patricia Unruh, Chair</w:t>
      </w:r>
    </w:p>
    <w:p w14:paraId="654D5EFA" w14:textId="77777777" w:rsidR="009349C2" w:rsidRDefault="009349C2" w:rsidP="009349C2">
      <w:pPr>
        <w:pStyle w:val="ListParagraph"/>
        <w:ind w:left="1440"/>
        <w:rPr>
          <w:rStyle w:val="None"/>
          <w:rFonts w:ascii="Arial" w:hAnsi="Arial"/>
          <w:sz w:val="24"/>
          <w:szCs w:val="24"/>
        </w:rPr>
      </w:pPr>
    </w:p>
    <w:p w14:paraId="3010D346" w14:textId="16FFBABD" w:rsidR="005567E3" w:rsidRDefault="005567E3" w:rsidP="008B1572">
      <w:pPr>
        <w:pStyle w:val="ListParagraph"/>
        <w:numPr>
          <w:ilvl w:val="0"/>
          <w:numId w:val="2"/>
        </w:numPr>
        <w:rPr>
          <w:rStyle w:val="None"/>
          <w:rFonts w:ascii="Arial" w:hAnsi="Arial"/>
          <w:sz w:val="24"/>
          <w:szCs w:val="24"/>
        </w:rPr>
      </w:pPr>
      <w:r>
        <w:rPr>
          <w:rStyle w:val="None"/>
          <w:rFonts w:ascii="Arial" w:hAnsi="Arial"/>
          <w:sz w:val="24"/>
          <w:szCs w:val="24"/>
        </w:rPr>
        <w:t xml:space="preserve">Update and Discussion Regarding </w:t>
      </w:r>
      <w:r w:rsidR="009349C2">
        <w:rPr>
          <w:rStyle w:val="None"/>
          <w:rFonts w:ascii="Arial" w:hAnsi="Arial"/>
          <w:sz w:val="24"/>
          <w:szCs w:val="24"/>
        </w:rPr>
        <w:t>Partner</w:t>
      </w:r>
      <w:r>
        <w:rPr>
          <w:rStyle w:val="None"/>
          <w:rFonts w:ascii="Arial" w:hAnsi="Arial"/>
          <w:sz w:val="24"/>
          <w:szCs w:val="24"/>
        </w:rPr>
        <w:t xml:space="preserve"> Councils and Commissions.</w:t>
      </w:r>
    </w:p>
    <w:p w14:paraId="20762037" w14:textId="1C7FDD97" w:rsidR="005567E3" w:rsidRDefault="005567E3" w:rsidP="005567E3">
      <w:pPr>
        <w:pStyle w:val="ListParagraph"/>
        <w:ind w:left="1440"/>
        <w:rPr>
          <w:rStyle w:val="None"/>
          <w:rFonts w:ascii="Arial" w:hAnsi="Arial"/>
          <w:sz w:val="24"/>
          <w:szCs w:val="24"/>
        </w:rPr>
      </w:pPr>
      <w:r>
        <w:rPr>
          <w:rStyle w:val="None"/>
          <w:rFonts w:ascii="Arial" w:hAnsi="Arial"/>
          <w:sz w:val="24"/>
          <w:szCs w:val="24"/>
        </w:rPr>
        <w:t>Volunteer Representatives</w:t>
      </w:r>
      <w:r w:rsidR="005E40E9">
        <w:rPr>
          <w:rStyle w:val="None"/>
          <w:rFonts w:ascii="Arial" w:hAnsi="Arial"/>
          <w:sz w:val="24"/>
          <w:szCs w:val="24"/>
        </w:rPr>
        <w:t>:</w:t>
      </w:r>
    </w:p>
    <w:p w14:paraId="7064A5B8" w14:textId="66C54360" w:rsidR="005E40E9" w:rsidRDefault="005E40E9" w:rsidP="005567E3">
      <w:pPr>
        <w:pStyle w:val="ListParagraph"/>
        <w:ind w:left="1440"/>
        <w:rPr>
          <w:rStyle w:val="None"/>
          <w:rFonts w:ascii="Arial" w:hAnsi="Arial"/>
          <w:sz w:val="24"/>
          <w:szCs w:val="24"/>
        </w:rPr>
      </w:pPr>
      <w:r>
        <w:rPr>
          <w:rStyle w:val="None"/>
          <w:rFonts w:ascii="Arial" w:hAnsi="Arial"/>
          <w:sz w:val="24"/>
          <w:szCs w:val="24"/>
        </w:rPr>
        <w:t>Erik Jimenez – Commission on Services for Persons with Disabilities (CSPD)</w:t>
      </w:r>
    </w:p>
    <w:p w14:paraId="2CEACDC2" w14:textId="06C42B27" w:rsidR="005E40E9" w:rsidRDefault="005E40E9" w:rsidP="005567E3">
      <w:pPr>
        <w:pStyle w:val="ListParagraph"/>
        <w:ind w:left="1440"/>
        <w:rPr>
          <w:rStyle w:val="None"/>
          <w:rFonts w:ascii="Arial" w:hAnsi="Arial"/>
          <w:sz w:val="24"/>
          <w:szCs w:val="24"/>
        </w:rPr>
      </w:pPr>
      <w:r>
        <w:rPr>
          <w:rStyle w:val="None"/>
          <w:rFonts w:ascii="Arial" w:hAnsi="Arial"/>
          <w:sz w:val="24"/>
          <w:szCs w:val="24"/>
        </w:rPr>
        <w:t>DeeDee Foremaster – Nevada State Rehabilitation Council (NSRC)</w:t>
      </w:r>
    </w:p>
    <w:p w14:paraId="6173D382" w14:textId="059AD6E6" w:rsidR="005E40E9" w:rsidRDefault="005E40E9" w:rsidP="005567E3">
      <w:pPr>
        <w:pStyle w:val="ListParagraph"/>
        <w:ind w:left="1440"/>
        <w:rPr>
          <w:rStyle w:val="None"/>
          <w:rFonts w:ascii="Arial" w:hAnsi="Arial"/>
          <w:sz w:val="24"/>
          <w:szCs w:val="24"/>
        </w:rPr>
      </w:pPr>
      <w:r>
        <w:rPr>
          <w:rStyle w:val="None"/>
          <w:rFonts w:ascii="Arial" w:hAnsi="Arial"/>
          <w:sz w:val="24"/>
          <w:szCs w:val="24"/>
        </w:rPr>
        <w:t>Lisa Bonie – Governor’s Council on Developmental Disabilities (DD Council)</w:t>
      </w:r>
    </w:p>
    <w:p w14:paraId="2032ECA1" w14:textId="5B83DB6C" w:rsidR="005E40E9" w:rsidRDefault="005E40E9" w:rsidP="005567E3">
      <w:pPr>
        <w:pStyle w:val="ListParagraph"/>
        <w:ind w:left="1440"/>
        <w:rPr>
          <w:rStyle w:val="None"/>
          <w:rFonts w:ascii="Arial" w:hAnsi="Arial"/>
          <w:sz w:val="24"/>
          <w:szCs w:val="24"/>
        </w:rPr>
      </w:pPr>
      <w:r>
        <w:rPr>
          <w:rStyle w:val="None"/>
          <w:rFonts w:ascii="Arial" w:hAnsi="Arial"/>
          <w:sz w:val="24"/>
          <w:szCs w:val="24"/>
        </w:rPr>
        <w:t>Victoria Essner – Assistive Technology Council (AT Council)</w:t>
      </w:r>
    </w:p>
    <w:p w14:paraId="6C859380" w14:textId="18E69F96" w:rsidR="005E40E9" w:rsidRDefault="005E40E9" w:rsidP="005567E3">
      <w:pPr>
        <w:pStyle w:val="ListParagraph"/>
        <w:ind w:left="1440"/>
        <w:rPr>
          <w:rStyle w:val="None"/>
          <w:rFonts w:ascii="Arial" w:hAnsi="Arial"/>
          <w:sz w:val="24"/>
          <w:szCs w:val="24"/>
        </w:rPr>
      </w:pPr>
      <w:r>
        <w:rPr>
          <w:rStyle w:val="None"/>
          <w:rFonts w:ascii="Arial" w:hAnsi="Arial"/>
          <w:sz w:val="24"/>
          <w:szCs w:val="24"/>
        </w:rPr>
        <w:t>Cheyenne Pasquale – Commission on Aging (COA)</w:t>
      </w:r>
    </w:p>
    <w:p w14:paraId="6284F6E3" w14:textId="452F5357" w:rsidR="005E40E9" w:rsidRDefault="005E40E9" w:rsidP="005567E3">
      <w:pPr>
        <w:pStyle w:val="ListParagraph"/>
        <w:ind w:left="1440"/>
        <w:rPr>
          <w:rStyle w:val="None"/>
          <w:rFonts w:ascii="Arial" w:hAnsi="Arial"/>
          <w:sz w:val="24"/>
          <w:szCs w:val="24"/>
        </w:rPr>
      </w:pPr>
      <w:r>
        <w:rPr>
          <w:rStyle w:val="None"/>
          <w:rFonts w:ascii="Arial" w:hAnsi="Arial"/>
          <w:sz w:val="24"/>
          <w:szCs w:val="24"/>
        </w:rPr>
        <w:t>Patricia Unruh – Commission for People Who are Deaf and Hard of Hearing (Deaf Commission)</w:t>
      </w:r>
    </w:p>
    <w:p w14:paraId="439D0C05" w14:textId="19A7F507" w:rsidR="00183AAD" w:rsidRDefault="00183AAD" w:rsidP="005567E3">
      <w:pPr>
        <w:pStyle w:val="ListParagraph"/>
        <w:ind w:left="1440"/>
        <w:rPr>
          <w:rStyle w:val="None"/>
          <w:rFonts w:ascii="Arial" w:hAnsi="Arial"/>
          <w:sz w:val="24"/>
          <w:szCs w:val="24"/>
        </w:rPr>
      </w:pPr>
      <w:r>
        <w:rPr>
          <w:rStyle w:val="None"/>
          <w:rFonts w:ascii="Arial" w:hAnsi="Arial"/>
          <w:sz w:val="24"/>
          <w:szCs w:val="24"/>
        </w:rPr>
        <w:t>Steven Cohen – Commission on Autism Spectrum Disorders (ASD)</w:t>
      </w:r>
    </w:p>
    <w:p w14:paraId="3CE6C36B" w14:textId="77777777" w:rsidR="005567E3" w:rsidRDefault="005567E3" w:rsidP="005567E3">
      <w:pPr>
        <w:pStyle w:val="ListParagraph"/>
        <w:ind w:left="1440"/>
        <w:rPr>
          <w:rStyle w:val="None"/>
          <w:rFonts w:ascii="Arial" w:hAnsi="Arial"/>
          <w:sz w:val="24"/>
          <w:szCs w:val="24"/>
        </w:rPr>
      </w:pPr>
    </w:p>
    <w:p w14:paraId="165FC843" w14:textId="14698B47" w:rsidR="008B1572" w:rsidRPr="008B1572" w:rsidRDefault="008B1572" w:rsidP="008B1572">
      <w:pPr>
        <w:pStyle w:val="ListParagraph"/>
        <w:numPr>
          <w:ilvl w:val="0"/>
          <w:numId w:val="2"/>
        </w:numPr>
        <w:rPr>
          <w:rStyle w:val="None"/>
          <w:rFonts w:ascii="Arial" w:hAnsi="Arial"/>
          <w:sz w:val="24"/>
          <w:szCs w:val="24"/>
        </w:rPr>
      </w:pPr>
      <w:r w:rsidRPr="008B1572">
        <w:rPr>
          <w:rStyle w:val="None"/>
          <w:rFonts w:ascii="Arial" w:hAnsi="Arial"/>
          <w:sz w:val="24"/>
          <w:szCs w:val="24"/>
        </w:rPr>
        <w:t xml:space="preserve">Update </w:t>
      </w:r>
      <w:r w:rsidR="005567E3">
        <w:rPr>
          <w:rStyle w:val="None"/>
          <w:rFonts w:ascii="Arial" w:hAnsi="Arial"/>
          <w:sz w:val="24"/>
          <w:szCs w:val="24"/>
        </w:rPr>
        <w:t>and Discussion Regarding</w:t>
      </w:r>
      <w:r w:rsidRPr="008B1572">
        <w:rPr>
          <w:rStyle w:val="None"/>
          <w:rFonts w:ascii="Arial" w:hAnsi="Arial"/>
          <w:sz w:val="24"/>
          <w:szCs w:val="24"/>
        </w:rPr>
        <w:t xml:space="preserve"> the Disability Partner Meetings</w:t>
      </w:r>
      <w:r w:rsidR="005567E3">
        <w:rPr>
          <w:rStyle w:val="None"/>
          <w:rFonts w:ascii="Arial" w:hAnsi="Arial"/>
          <w:sz w:val="24"/>
          <w:szCs w:val="24"/>
        </w:rPr>
        <w:t>.</w:t>
      </w:r>
    </w:p>
    <w:p w14:paraId="739282BC" w14:textId="77777777" w:rsidR="008B1572" w:rsidRPr="008B1572" w:rsidRDefault="008B1572" w:rsidP="008B1572">
      <w:pPr>
        <w:pStyle w:val="ListParagraph"/>
        <w:ind w:left="810" w:firstLine="630"/>
        <w:rPr>
          <w:rStyle w:val="None"/>
          <w:rFonts w:ascii="Arial" w:hAnsi="Arial"/>
          <w:sz w:val="24"/>
          <w:szCs w:val="24"/>
        </w:rPr>
      </w:pPr>
      <w:r w:rsidRPr="008B1572">
        <w:rPr>
          <w:rStyle w:val="None"/>
          <w:rFonts w:ascii="Arial" w:hAnsi="Arial"/>
          <w:sz w:val="24"/>
          <w:szCs w:val="24"/>
        </w:rPr>
        <w:t>Dawn Lyons, Executive Director</w:t>
      </w:r>
    </w:p>
    <w:p w14:paraId="1297A559" w14:textId="77777777" w:rsidR="008B1572" w:rsidRDefault="008B1572" w:rsidP="008B1572">
      <w:pPr>
        <w:pStyle w:val="ListParagraph"/>
        <w:ind w:left="810"/>
        <w:rPr>
          <w:rStyle w:val="None"/>
          <w:rFonts w:ascii="Arial" w:hAnsi="Arial"/>
          <w:sz w:val="24"/>
          <w:szCs w:val="24"/>
        </w:rPr>
      </w:pPr>
    </w:p>
    <w:p w14:paraId="0E9545CD" w14:textId="40081EF0" w:rsidR="00D25C35" w:rsidRPr="00D25C35" w:rsidRDefault="00D25C35" w:rsidP="00D25C35">
      <w:pPr>
        <w:pStyle w:val="ListParagraph"/>
        <w:numPr>
          <w:ilvl w:val="0"/>
          <w:numId w:val="2"/>
        </w:numPr>
        <w:rPr>
          <w:rStyle w:val="None"/>
          <w:rFonts w:ascii="Arial" w:hAnsi="Arial"/>
          <w:sz w:val="24"/>
          <w:szCs w:val="24"/>
        </w:rPr>
      </w:pPr>
      <w:r w:rsidRPr="00D25C35">
        <w:rPr>
          <w:rStyle w:val="None"/>
          <w:rFonts w:ascii="Arial" w:hAnsi="Arial"/>
          <w:sz w:val="24"/>
          <w:szCs w:val="24"/>
        </w:rPr>
        <w:t>Update and Report from the Rural Center for Independent Living (RCIL).</w:t>
      </w:r>
    </w:p>
    <w:p w14:paraId="0FA37516" w14:textId="77777777" w:rsidR="00D25C35" w:rsidRPr="00D25C35" w:rsidRDefault="00D25C35" w:rsidP="00D25C35">
      <w:pPr>
        <w:pStyle w:val="ListParagraph"/>
        <w:ind w:left="810" w:firstLine="630"/>
        <w:rPr>
          <w:rStyle w:val="None"/>
          <w:rFonts w:ascii="Arial" w:hAnsi="Arial"/>
          <w:sz w:val="24"/>
          <w:szCs w:val="24"/>
        </w:rPr>
      </w:pPr>
      <w:r w:rsidRPr="00D25C35">
        <w:rPr>
          <w:rStyle w:val="None"/>
          <w:rFonts w:ascii="Arial" w:hAnsi="Arial"/>
          <w:sz w:val="24"/>
          <w:szCs w:val="24"/>
        </w:rPr>
        <w:t xml:space="preserve">Dee </w:t>
      </w:r>
      <w:proofErr w:type="spellStart"/>
      <w:r w:rsidRPr="00D25C35">
        <w:rPr>
          <w:rStyle w:val="None"/>
          <w:rFonts w:ascii="Arial" w:hAnsi="Arial"/>
          <w:sz w:val="24"/>
          <w:szCs w:val="24"/>
        </w:rPr>
        <w:t>Dee</w:t>
      </w:r>
      <w:proofErr w:type="spellEnd"/>
      <w:r w:rsidRPr="00D25C35">
        <w:rPr>
          <w:rStyle w:val="None"/>
          <w:rFonts w:ascii="Arial" w:hAnsi="Arial"/>
          <w:sz w:val="24"/>
          <w:szCs w:val="24"/>
        </w:rPr>
        <w:t xml:space="preserve"> Foremaster, Executive Director, RCIL</w:t>
      </w:r>
    </w:p>
    <w:p w14:paraId="4D851A25" w14:textId="77777777" w:rsidR="00D25C35" w:rsidRDefault="00D25C35" w:rsidP="00D25C35">
      <w:pPr>
        <w:pStyle w:val="ListParagraph"/>
        <w:ind w:left="810"/>
        <w:rPr>
          <w:rStyle w:val="None"/>
          <w:rFonts w:ascii="Arial" w:hAnsi="Arial"/>
          <w:sz w:val="24"/>
          <w:szCs w:val="24"/>
        </w:rPr>
      </w:pPr>
    </w:p>
    <w:p w14:paraId="000763DA" w14:textId="37297BF4" w:rsidR="00D25C35" w:rsidRPr="00D25C35" w:rsidRDefault="00D25C35" w:rsidP="00D25C35">
      <w:pPr>
        <w:pStyle w:val="ListParagraph"/>
        <w:numPr>
          <w:ilvl w:val="0"/>
          <w:numId w:val="2"/>
        </w:numPr>
        <w:rPr>
          <w:rStyle w:val="None"/>
          <w:rFonts w:ascii="Arial" w:hAnsi="Arial"/>
          <w:sz w:val="24"/>
          <w:szCs w:val="24"/>
        </w:rPr>
      </w:pPr>
      <w:r w:rsidRPr="00D25C35">
        <w:rPr>
          <w:rStyle w:val="None"/>
          <w:rFonts w:ascii="Arial" w:hAnsi="Arial"/>
          <w:sz w:val="24"/>
          <w:szCs w:val="24"/>
        </w:rPr>
        <w:t>Update and Report on the Assistive Technology for Independent Living Program (AT/IL).</w:t>
      </w:r>
    </w:p>
    <w:p w14:paraId="368E5B11" w14:textId="77777777" w:rsidR="00D25C35" w:rsidRPr="00D25C35" w:rsidRDefault="00D25C35" w:rsidP="00D25C35">
      <w:pPr>
        <w:pStyle w:val="ListParagraph"/>
        <w:ind w:left="810" w:firstLine="630"/>
        <w:rPr>
          <w:rStyle w:val="None"/>
          <w:rFonts w:ascii="Arial" w:hAnsi="Arial"/>
          <w:sz w:val="24"/>
          <w:szCs w:val="24"/>
        </w:rPr>
      </w:pPr>
      <w:r w:rsidRPr="00D25C35">
        <w:rPr>
          <w:rStyle w:val="None"/>
          <w:rFonts w:ascii="Arial" w:hAnsi="Arial"/>
          <w:sz w:val="24"/>
          <w:szCs w:val="24"/>
        </w:rPr>
        <w:t>John Rosenlund, Program Director</w:t>
      </w:r>
    </w:p>
    <w:p w14:paraId="18D95C8D" w14:textId="77777777" w:rsidR="00D25C35" w:rsidRDefault="00D25C35" w:rsidP="00D25C35">
      <w:pPr>
        <w:pStyle w:val="ListParagraph"/>
        <w:ind w:left="810"/>
        <w:rPr>
          <w:rStyle w:val="None"/>
          <w:rFonts w:ascii="Arial" w:hAnsi="Arial"/>
          <w:sz w:val="24"/>
          <w:szCs w:val="24"/>
        </w:rPr>
      </w:pPr>
    </w:p>
    <w:p w14:paraId="70B1DE51" w14:textId="77777777" w:rsidR="00D25C35" w:rsidRPr="00D25C35" w:rsidRDefault="00D25C35" w:rsidP="00D25C35">
      <w:pPr>
        <w:pStyle w:val="ListParagraph"/>
        <w:numPr>
          <w:ilvl w:val="0"/>
          <w:numId w:val="2"/>
        </w:numPr>
        <w:rPr>
          <w:rStyle w:val="None"/>
          <w:rFonts w:ascii="Arial" w:hAnsi="Arial"/>
          <w:sz w:val="24"/>
          <w:szCs w:val="24"/>
        </w:rPr>
      </w:pPr>
      <w:r w:rsidRPr="00D25C35">
        <w:rPr>
          <w:rStyle w:val="None"/>
          <w:rFonts w:ascii="Arial" w:hAnsi="Arial"/>
          <w:sz w:val="24"/>
          <w:szCs w:val="24"/>
        </w:rPr>
        <w:t>Update and Reports from the Northern and Southern Centers for Independent Living (NNCIL &amp; SNCIL).</w:t>
      </w:r>
    </w:p>
    <w:p w14:paraId="72AAB16C" w14:textId="77777777" w:rsidR="00D25C35" w:rsidRPr="00D25C35" w:rsidRDefault="00D25C35" w:rsidP="00D25C35">
      <w:pPr>
        <w:pStyle w:val="ListParagraph"/>
        <w:ind w:left="810" w:firstLine="630"/>
        <w:rPr>
          <w:rStyle w:val="None"/>
          <w:rFonts w:ascii="Arial" w:hAnsi="Arial"/>
          <w:sz w:val="24"/>
          <w:szCs w:val="24"/>
        </w:rPr>
      </w:pPr>
      <w:r w:rsidRPr="00D25C35">
        <w:rPr>
          <w:rStyle w:val="None"/>
          <w:rFonts w:ascii="Arial" w:hAnsi="Arial"/>
          <w:sz w:val="24"/>
          <w:szCs w:val="24"/>
        </w:rPr>
        <w:t>Mary Evilsizer, Executive Director, SNCIL</w:t>
      </w:r>
    </w:p>
    <w:p w14:paraId="1C4AFB85" w14:textId="66101EAC" w:rsidR="00D25C35" w:rsidRDefault="00D25C35" w:rsidP="00D25C35">
      <w:pPr>
        <w:pStyle w:val="ListParagraph"/>
        <w:ind w:left="810" w:firstLine="630"/>
        <w:rPr>
          <w:rStyle w:val="None"/>
          <w:rFonts w:ascii="Arial" w:hAnsi="Arial"/>
          <w:sz w:val="24"/>
          <w:szCs w:val="24"/>
        </w:rPr>
      </w:pPr>
      <w:r w:rsidRPr="00D25C35">
        <w:rPr>
          <w:rStyle w:val="None"/>
          <w:rFonts w:ascii="Arial" w:hAnsi="Arial"/>
          <w:sz w:val="24"/>
          <w:szCs w:val="24"/>
        </w:rPr>
        <w:t>Lisa Bonie, Executive Director, NNCIL</w:t>
      </w:r>
    </w:p>
    <w:p w14:paraId="1375A220" w14:textId="77777777" w:rsidR="00D25C35" w:rsidRDefault="00D25C35" w:rsidP="00D25C35">
      <w:pPr>
        <w:pStyle w:val="ListParagraph"/>
        <w:ind w:left="810" w:firstLine="630"/>
        <w:rPr>
          <w:rStyle w:val="None"/>
          <w:rFonts w:ascii="Arial" w:hAnsi="Arial"/>
          <w:sz w:val="24"/>
          <w:szCs w:val="24"/>
        </w:rPr>
      </w:pPr>
    </w:p>
    <w:p w14:paraId="3308797C" w14:textId="56F46AB4" w:rsidR="008B1572" w:rsidRDefault="008B1572">
      <w:pPr>
        <w:pStyle w:val="ListParagraph"/>
        <w:numPr>
          <w:ilvl w:val="0"/>
          <w:numId w:val="2"/>
        </w:numPr>
        <w:rPr>
          <w:rStyle w:val="None"/>
          <w:rFonts w:ascii="Arial" w:hAnsi="Arial"/>
          <w:sz w:val="24"/>
          <w:szCs w:val="24"/>
        </w:rPr>
      </w:pPr>
      <w:r>
        <w:rPr>
          <w:rStyle w:val="None"/>
          <w:rFonts w:ascii="Arial" w:hAnsi="Arial"/>
          <w:sz w:val="24"/>
          <w:szCs w:val="24"/>
        </w:rPr>
        <w:t xml:space="preserve">Review </w:t>
      </w:r>
      <w:r w:rsidR="00E12B8F">
        <w:rPr>
          <w:rStyle w:val="None"/>
          <w:rFonts w:ascii="Arial" w:hAnsi="Arial"/>
          <w:sz w:val="24"/>
          <w:szCs w:val="24"/>
        </w:rPr>
        <w:t xml:space="preserve">and Approval </w:t>
      </w:r>
      <w:r>
        <w:rPr>
          <w:rStyle w:val="None"/>
          <w:rFonts w:ascii="Arial" w:hAnsi="Arial"/>
          <w:sz w:val="24"/>
          <w:szCs w:val="24"/>
        </w:rPr>
        <w:t>of Federal Fiscal Year 2020 Program Progress Report and Status with the Administration for Community Living</w:t>
      </w:r>
      <w:r w:rsidR="00E12B8F">
        <w:rPr>
          <w:rStyle w:val="None"/>
          <w:rFonts w:ascii="Arial" w:hAnsi="Arial"/>
          <w:sz w:val="24"/>
          <w:szCs w:val="24"/>
        </w:rPr>
        <w:t xml:space="preserve"> </w:t>
      </w:r>
      <w:r w:rsidR="00E12B8F">
        <w:rPr>
          <w:rStyle w:val="None"/>
          <w:rFonts w:ascii="Arial" w:hAnsi="Arial"/>
          <w:b/>
          <w:bCs/>
          <w:sz w:val="20"/>
          <w:szCs w:val="20"/>
          <w:u w:val="single"/>
        </w:rPr>
        <w:t>(For Possible Action)</w:t>
      </w:r>
      <w:r>
        <w:rPr>
          <w:rStyle w:val="None"/>
          <w:rFonts w:ascii="Arial" w:hAnsi="Arial"/>
          <w:sz w:val="24"/>
          <w:szCs w:val="24"/>
        </w:rPr>
        <w:t>.</w:t>
      </w:r>
    </w:p>
    <w:p w14:paraId="1E5AA360" w14:textId="691B9C8F" w:rsidR="008B1572" w:rsidRDefault="008B1572" w:rsidP="008B1572">
      <w:pPr>
        <w:pStyle w:val="ListParagraph"/>
        <w:ind w:left="1440"/>
        <w:rPr>
          <w:rStyle w:val="None"/>
          <w:rFonts w:ascii="Arial" w:hAnsi="Arial"/>
          <w:sz w:val="24"/>
          <w:szCs w:val="24"/>
        </w:rPr>
      </w:pPr>
      <w:r>
        <w:rPr>
          <w:rStyle w:val="None"/>
          <w:rFonts w:ascii="Arial" w:hAnsi="Arial"/>
          <w:sz w:val="24"/>
          <w:szCs w:val="24"/>
        </w:rPr>
        <w:t>Dawn Lyons, Executive Director</w:t>
      </w:r>
    </w:p>
    <w:p w14:paraId="6351F908" w14:textId="77777777" w:rsidR="00505444" w:rsidRDefault="00505444" w:rsidP="008B1572">
      <w:pPr>
        <w:pStyle w:val="ListParagraph"/>
        <w:ind w:left="1440"/>
        <w:rPr>
          <w:rStyle w:val="None"/>
          <w:rFonts w:ascii="Arial" w:hAnsi="Arial"/>
          <w:sz w:val="24"/>
          <w:szCs w:val="24"/>
        </w:rPr>
      </w:pPr>
    </w:p>
    <w:p w14:paraId="5E85B96A" w14:textId="77777777" w:rsidR="008B1572" w:rsidRDefault="008B1572" w:rsidP="008B1572">
      <w:pPr>
        <w:pStyle w:val="ListParagraph"/>
        <w:ind w:left="1440"/>
        <w:rPr>
          <w:rStyle w:val="None"/>
          <w:rFonts w:ascii="Arial" w:hAnsi="Arial"/>
          <w:sz w:val="24"/>
          <w:szCs w:val="24"/>
        </w:rPr>
      </w:pPr>
    </w:p>
    <w:p w14:paraId="6810C70A" w14:textId="63479161" w:rsidR="005567E3" w:rsidRDefault="005567E3">
      <w:pPr>
        <w:pStyle w:val="ListParagraph"/>
        <w:numPr>
          <w:ilvl w:val="0"/>
          <w:numId w:val="2"/>
        </w:numPr>
        <w:rPr>
          <w:rStyle w:val="None"/>
          <w:rFonts w:ascii="Arial" w:hAnsi="Arial"/>
          <w:sz w:val="24"/>
          <w:szCs w:val="24"/>
        </w:rPr>
      </w:pPr>
      <w:r>
        <w:rPr>
          <w:rStyle w:val="None"/>
          <w:rFonts w:ascii="Arial" w:hAnsi="Arial"/>
          <w:sz w:val="24"/>
          <w:szCs w:val="24"/>
        </w:rPr>
        <w:lastRenderedPageBreak/>
        <w:t xml:space="preserve">Review and Make Recommendations for Revised SILC Bylaws and Policy and Procedure Manual </w:t>
      </w:r>
      <w:r>
        <w:rPr>
          <w:rStyle w:val="None"/>
          <w:rFonts w:ascii="Arial" w:hAnsi="Arial"/>
          <w:b/>
          <w:bCs/>
          <w:sz w:val="20"/>
          <w:szCs w:val="20"/>
          <w:u w:val="single"/>
        </w:rPr>
        <w:t>(For Possible Action)</w:t>
      </w:r>
    </w:p>
    <w:p w14:paraId="101FD29F" w14:textId="607E0F75" w:rsidR="005567E3" w:rsidRDefault="005567E3" w:rsidP="005567E3">
      <w:pPr>
        <w:pStyle w:val="ListParagraph"/>
        <w:ind w:left="1440"/>
        <w:rPr>
          <w:rStyle w:val="None"/>
          <w:rFonts w:ascii="Arial" w:hAnsi="Arial"/>
          <w:sz w:val="24"/>
          <w:szCs w:val="24"/>
        </w:rPr>
      </w:pPr>
      <w:r>
        <w:rPr>
          <w:rStyle w:val="None"/>
          <w:rFonts w:ascii="Arial" w:hAnsi="Arial"/>
          <w:sz w:val="24"/>
          <w:szCs w:val="24"/>
        </w:rPr>
        <w:t>Patricia Unruh, Chair</w:t>
      </w:r>
    </w:p>
    <w:p w14:paraId="5F23E53A" w14:textId="77777777" w:rsidR="005567E3" w:rsidRDefault="005567E3" w:rsidP="005567E3">
      <w:pPr>
        <w:pStyle w:val="ListParagraph"/>
        <w:ind w:left="1440"/>
        <w:rPr>
          <w:rStyle w:val="None"/>
          <w:rFonts w:ascii="Arial" w:hAnsi="Arial"/>
          <w:sz w:val="24"/>
          <w:szCs w:val="24"/>
        </w:rPr>
      </w:pPr>
    </w:p>
    <w:p w14:paraId="489B32F6" w14:textId="7BE3AA7F" w:rsidR="008B1572" w:rsidRDefault="008B1572">
      <w:pPr>
        <w:pStyle w:val="ListParagraph"/>
        <w:numPr>
          <w:ilvl w:val="0"/>
          <w:numId w:val="2"/>
        </w:numPr>
        <w:rPr>
          <w:rStyle w:val="None"/>
          <w:rFonts w:ascii="Arial" w:hAnsi="Arial"/>
          <w:sz w:val="24"/>
          <w:szCs w:val="24"/>
        </w:rPr>
      </w:pPr>
      <w:r>
        <w:rPr>
          <w:rStyle w:val="None"/>
          <w:rFonts w:ascii="Arial" w:hAnsi="Arial"/>
          <w:sz w:val="24"/>
          <w:szCs w:val="24"/>
        </w:rPr>
        <w:t xml:space="preserve">Review and Make Recommendations for the Part B Federal Fiscal Year 2022 (FFY22) Notice of Funding Opportunity Based on FFY21-23 State Plan for Independent Living (SPIL) </w:t>
      </w:r>
      <w:r>
        <w:rPr>
          <w:rStyle w:val="None"/>
          <w:rFonts w:ascii="Arial" w:hAnsi="Arial"/>
          <w:b/>
          <w:bCs/>
          <w:sz w:val="20"/>
          <w:szCs w:val="20"/>
          <w:u w:val="single"/>
        </w:rPr>
        <w:t>(For Possible Action)</w:t>
      </w:r>
    </w:p>
    <w:p w14:paraId="3F0B40A5" w14:textId="251A9E1D" w:rsidR="008B1572" w:rsidRDefault="008B1572" w:rsidP="008B1572">
      <w:pPr>
        <w:pStyle w:val="ListParagraph"/>
        <w:ind w:left="1440"/>
        <w:rPr>
          <w:rStyle w:val="None"/>
          <w:rFonts w:ascii="Arial" w:hAnsi="Arial"/>
          <w:sz w:val="24"/>
          <w:szCs w:val="24"/>
        </w:rPr>
      </w:pPr>
      <w:r>
        <w:rPr>
          <w:rStyle w:val="None"/>
          <w:rFonts w:ascii="Arial" w:hAnsi="Arial"/>
          <w:sz w:val="24"/>
          <w:szCs w:val="24"/>
        </w:rPr>
        <w:t>Dawn Lyons, Executive Director</w:t>
      </w:r>
    </w:p>
    <w:p w14:paraId="603438C5" w14:textId="77777777" w:rsidR="008B1572" w:rsidRDefault="008B1572" w:rsidP="008B1572">
      <w:pPr>
        <w:pStyle w:val="ListParagraph"/>
        <w:ind w:left="1440"/>
        <w:rPr>
          <w:rStyle w:val="None"/>
          <w:rFonts w:ascii="Arial" w:hAnsi="Arial"/>
          <w:sz w:val="24"/>
          <w:szCs w:val="24"/>
        </w:rPr>
      </w:pPr>
    </w:p>
    <w:p w14:paraId="5CC5F15E" w14:textId="292C5001" w:rsidR="005A0B0D" w:rsidRDefault="005A0B0D" w:rsidP="005A0B0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to </w:t>
      </w:r>
      <w:r w:rsidRPr="005A0B0D">
        <w:rPr>
          <w:rStyle w:val="None"/>
          <w:rFonts w:ascii="Arial" w:hAnsi="Arial"/>
          <w:sz w:val="24"/>
          <w:szCs w:val="24"/>
        </w:rPr>
        <w:t xml:space="preserve">Make Changes to Nevada Revised Statute (NRS) </w:t>
      </w:r>
      <w:r w:rsidR="00B91C21" w:rsidRPr="00B91C21">
        <w:rPr>
          <w:rStyle w:val="None"/>
          <w:rFonts w:ascii="Arial" w:hAnsi="Arial"/>
          <w:sz w:val="24"/>
          <w:szCs w:val="24"/>
        </w:rPr>
        <w:t>435.115</w:t>
      </w:r>
      <w:r>
        <w:rPr>
          <w:rStyle w:val="None"/>
          <w:rFonts w:ascii="Arial" w:hAnsi="Arial"/>
          <w:sz w:val="24"/>
          <w:szCs w:val="24"/>
        </w:rPr>
        <w:t>,</w:t>
      </w:r>
      <w:r w:rsidRPr="005A0B0D">
        <w:rPr>
          <w:rStyle w:val="None"/>
          <w:rFonts w:ascii="Arial" w:hAnsi="Arial"/>
          <w:sz w:val="24"/>
          <w:szCs w:val="24"/>
        </w:rPr>
        <w:t xml:space="preserve"> Article 13 Section 1 language from the Nevada Constitution</w:t>
      </w:r>
      <w:r>
        <w:rPr>
          <w:rStyle w:val="None"/>
          <w:rFonts w:ascii="Arial" w:hAnsi="Arial"/>
          <w:sz w:val="24"/>
          <w:szCs w:val="24"/>
        </w:rPr>
        <w:t xml:space="preserve">, and </w:t>
      </w:r>
      <w:r w:rsidR="00680314">
        <w:rPr>
          <w:rStyle w:val="None"/>
          <w:rFonts w:ascii="Arial" w:hAnsi="Arial"/>
          <w:sz w:val="24"/>
          <w:szCs w:val="24"/>
        </w:rPr>
        <w:t xml:space="preserve">to </w:t>
      </w:r>
      <w:r>
        <w:rPr>
          <w:rStyle w:val="None"/>
          <w:rFonts w:ascii="Arial" w:hAnsi="Arial"/>
          <w:sz w:val="24"/>
          <w:szCs w:val="24"/>
        </w:rPr>
        <w:t xml:space="preserve">Make Digital Voting for People with Disabilities a Permanent Option in Nevada </w:t>
      </w:r>
      <w:r>
        <w:rPr>
          <w:rStyle w:val="None"/>
          <w:rFonts w:ascii="Arial" w:hAnsi="Arial"/>
          <w:b/>
          <w:bCs/>
          <w:sz w:val="20"/>
          <w:szCs w:val="20"/>
          <w:u w:val="single"/>
        </w:rPr>
        <w:t>(For Possible Action)</w:t>
      </w:r>
      <w:r w:rsidRPr="005A0B0D">
        <w:rPr>
          <w:rStyle w:val="None"/>
          <w:rFonts w:ascii="Arial" w:hAnsi="Arial"/>
          <w:sz w:val="24"/>
          <w:szCs w:val="24"/>
        </w:rPr>
        <w:t>.</w:t>
      </w:r>
    </w:p>
    <w:p w14:paraId="1D74A18A" w14:textId="2405F72E" w:rsidR="00680314" w:rsidRPr="005A0B0D" w:rsidRDefault="00680314" w:rsidP="00B91C21">
      <w:pPr>
        <w:pStyle w:val="ListParagraph"/>
        <w:tabs>
          <w:tab w:val="center" w:pos="6120"/>
        </w:tabs>
        <w:ind w:left="1440"/>
        <w:rPr>
          <w:rStyle w:val="None"/>
          <w:rFonts w:ascii="Arial" w:hAnsi="Arial"/>
          <w:sz w:val="24"/>
          <w:szCs w:val="24"/>
        </w:rPr>
      </w:pPr>
      <w:r>
        <w:rPr>
          <w:rStyle w:val="None"/>
          <w:rFonts w:ascii="Arial" w:hAnsi="Arial"/>
          <w:sz w:val="24"/>
          <w:szCs w:val="24"/>
        </w:rPr>
        <w:t>Dawn Lyons, Executive Director</w:t>
      </w:r>
      <w:r w:rsidR="00B91C21">
        <w:rPr>
          <w:rStyle w:val="None"/>
          <w:rFonts w:ascii="Arial" w:hAnsi="Arial"/>
          <w:sz w:val="24"/>
          <w:szCs w:val="24"/>
        </w:rPr>
        <w:tab/>
      </w:r>
    </w:p>
    <w:p w14:paraId="1B2B0D49" w14:textId="77777777" w:rsidR="005A0B0D" w:rsidRDefault="005A0B0D" w:rsidP="005A0B0D">
      <w:pPr>
        <w:pStyle w:val="ListParagraph"/>
        <w:ind w:left="810"/>
        <w:rPr>
          <w:rStyle w:val="None"/>
          <w:rFonts w:ascii="Arial" w:hAnsi="Arial"/>
          <w:sz w:val="24"/>
          <w:szCs w:val="24"/>
        </w:rPr>
      </w:pPr>
    </w:p>
    <w:p w14:paraId="2A299977" w14:textId="023327CC" w:rsidR="00603F96" w:rsidRDefault="00603F96">
      <w:pPr>
        <w:pStyle w:val="ListParagraph"/>
        <w:numPr>
          <w:ilvl w:val="0"/>
          <w:numId w:val="2"/>
        </w:numPr>
        <w:rPr>
          <w:rStyle w:val="None"/>
          <w:rFonts w:ascii="Arial" w:hAnsi="Arial"/>
          <w:sz w:val="24"/>
          <w:szCs w:val="24"/>
        </w:rPr>
      </w:pPr>
      <w:r>
        <w:rPr>
          <w:rStyle w:val="None"/>
          <w:rFonts w:ascii="Arial" w:hAnsi="Arial"/>
          <w:sz w:val="24"/>
          <w:szCs w:val="24"/>
        </w:rPr>
        <w:t>Update and Discussion Regarding SILC’s Transition Workgroup Activities and Progress.</w:t>
      </w:r>
    </w:p>
    <w:p w14:paraId="7F8A5DB3" w14:textId="78A902B4" w:rsidR="00603F96" w:rsidRDefault="00603F96" w:rsidP="00603F96">
      <w:pPr>
        <w:pStyle w:val="ListParagraph"/>
        <w:ind w:left="1440"/>
        <w:rPr>
          <w:rStyle w:val="None"/>
          <w:rFonts w:ascii="Arial" w:hAnsi="Arial"/>
          <w:sz w:val="24"/>
          <w:szCs w:val="24"/>
        </w:rPr>
      </w:pPr>
      <w:r>
        <w:rPr>
          <w:rStyle w:val="None"/>
          <w:rFonts w:ascii="Arial" w:hAnsi="Arial"/>
          <w:sz w:val="24"/>
          <w:szCs w:val="24"/>
        </w:rPr>
        <w:t>Patricia Unruh, Workgroup Chair</w:t>
      </w:r>
    </w:p>
    <w:p w14:paraId="06D9BD1D" w14:textId="77777777" w:rsidR="00603F96" w:rsidRDefault="00603F96" w:rsidP="00603F96">
      <w:pPr>
        <w:pStyle w:val="ListParagraph"/>
        <w:ind w:left="1440"/>
        <w:rPr>
          <w:rStyle w:val="None"/>
          <w:rFonts w:ascii="Arial" w:hAnsi="Arial"/>
          <w:sz w:val="24"/>
          <w:szCs w:val="24"/>
        </w:rPr>
      </w:pPr>
    </w:p>
    <w:p w14:paraId="6047A3EF" w14:textId="11093B03"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r>
        <w:rPr>
          <w:rStyle w:val="None"/>
          <w:rFonts w:ascii="Arial" w:hAnsi="Arial"/>
          <w:b/>
          <w:bCs/>
          <w:sz w:val="20"/>
          <w:szCs w:val="20"/>
          <w:u w:val="single"/>
        </w:rPr>
        <w:t>(For Possible Action)</w:t>
      </w:r>
    </w:p>
    <w:p w14:paraId="651D92EF" w14:textId="5869E486"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F27E2F">
        <w:rPr>
          <w:rStyle w:val="None"/>
          <w:rFonts w:ascii="Arial" w:hAnsi="Arial"/>
          <w:sz w:val="24"/>
          <w:szCs w:val="24"/>
        </w:rPr>
        <w:t xml:space="preserve">Scheduled for April </w:t>
      </w:r>
      <w:r w:rsidR="008B1572">
        <w:rPr>
          <w:rStyle w:val="None"/>
          <w:rFonts w:ascii="Arial" w:hAnsi="Arial"/>
          <w:sz w:val="24"/>
          <w:szCs w:val="24"/>
        </w:rPr>
        <w:t>8, 2021 at 9:30am</w:t>
      </w:r>
    </w:p>
    <w:p w14:paraId="4DCE469E" w14:textId="4613151B" w:rsidR="00B10F19" w:rsidRDefault="00F27E2F">
      <w:pPr>
        <w:pStyle w:val="ListParagraph"/>
        <w:ind w:left="810" w:firstLine="630"/>
        <w:rPr>
          <w:rStyle w:val="None"/>
          <w:rFonts w:ascii="Arial" w:hAnsi="Arial"/>
          <w:sz w:val="24"/>
          <w:szCs w:val="24"/>
        </w:rPr>
      </w:pPr>
      <w:r w:rsidRPr="00F27E2F">
        <w:rPr>
          <w:rStyle w:val="None"/>
          <w:rFonts w:ascii="Arial" w:hAnsi="Arial"/>
          <w:sz w:val="24"/>
          <w:szCs w:val="24"/>
        </w:rPr>
        <w:t>Patricia Unruh, Chair</w:t>
      </w:r>
    </w:p>
    <w:p w14:paraId="309E5AED" w14:textId="77777777" w:rsidR="00F27E2F" w:rsidRDefault="00F27E2F">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33A750EC" w:rsidR="00B10F19" w:rsidRDefault="008D3CAC">
      <w:pPr>
        <w:pStyle w:val="BodyA"/>
        <w:ind w:left="720"/>
      </w:pPr>
      <w:r>
        <w:rPr>
          <w:rStyle w:val="None"/>
        </w:rPr>
        <w:tab/>
      </w:r>
      <w:r w:rsidR="00F27E2F" w:rsidRPr="00F27E2F">
        <w:rPr>
          <w:rStyle w:val="None"/>
        </w:rPr>
        <w:t>Patricia Unruh,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6: If a public body holds a meeting and does not provide a physical location where supporting material is available to the public, the public body must provide </w:t>
      </w:r>
      <w:r>
        <w:rPr>
          <w:rStyle w:val="None"/>
          <w:rFonts w:ascii="Times New Roman" w:hAnsi="Times New Roman"/>
          <w:sz w:val="22"/>
          <w:szCs w:val="22"/>
        </w:rPr>
        <w:lastRenderedPageBreak/>
        <w:t>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E2DD7" w14:textId="77777777" w:rsidR="00A01E7A" w:rsidRDefault="008D3CAC">
      <w:r>
        <w:separator/>
      </w:r>
    </w:p>
  </w:endnote>
  <w:endnote w:type="continuationSeparator" w:id="0">
    <w:p w14:paraId="48995E75" w14:textId="77777777" w:rsidR="00A01E7A" w:rsidRDefault="008D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2B42A" w14:textId="77777777" w:rsidR="00A01E7A" w:rsidRDefault="008D3CAC">
      <w:r>
        <w:separator/>
      </w:r>
    </w:p>
  </w:footnote>
  <w:footnote w:type="continuationSeparator" w:id="0">
    <w:p w14:paraId="0C329E3D" w14:textId="77777777" w:rsidR="00A01E7A" w:rsidRDefault="008D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lvlOverride w:ilvl="0">
      <w:startOverride w:val="4"/>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82C27"/>
    <w:rsid w:val="0008599D"/>
    <w:rsid w:val="000D1A8C"/>
    <w:rsid w:val="000D368D"/>
    <w:rsid w:val="0012283E"/>
    <w:rsid w:val="001634F8"/>
    <w:rsid w:val="00174710"/>
    <w:rsid w:val="00183AAD"/>
    <w:rsid w:val="00416AD9"/>
    <w:rsid w:val="00505444"/>
    <w:rsid w:val="00505CA3"/>
    <w:rsid w:val="00537EDC"/>
    <w:rsid w:val="005567E3"/>
    <w:rsid w:val="005971CB"/>
    <w:rsid w:val="005A0B0D"/>
    <w:rsid w:val="005D1132"/>
    <w:rsid w:val="005E40E9"/>
    <w:rsid w:val="00603F96"/>
    <w:rsid w:val="00680314"/>
    <w:rsid w:val="006C5EE9"/>
    <w:rsid w:val="008B1572"/>
    <w:rsid w:val="008D3CAC"/>
    <w:rsid w:val="009349C2"/>
    <w:rsid w:val="00994264"/>
    <w:rsid w:val="00A01E7A"/>
    <w:rsid w:val="00AF45E7"/>
    <w:rsid w:val="00B10F19"/>
    <w:rsid w:val="00B91C21"/>
    <w:rsid w:val="00D25C35"/>
    <w:rsid w:val="00DF4CE3"/>
    <w:rsid w:val="00E12B8F"/>
    <w:rsid w:val="00EE6E2E"/>
    <w:rsid w:val="00F2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7370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2021-01-23T00:32:00Z</dcterms:created>
  <dcterms:modified xsi:type="dcterms:W3CDTF">2021-01-23T00:32:00Z</dcterms:modified>
</cp:coreProperties>
</file>