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365DA272" w:rsidR="008F774D" w:rsidRPr="00EA0338" w:rsidRDefault="008F774D" w:rsidP="008F774D">
      <w:pPr>
        <w:jc w:val="center"/>
        <w:rPr>
          <w:rFonts w:cs="Arial"/>
          <w:b/>
          <w:szCs w:val="24"/>
          <w:u w:val="single"/>
        </w:rPr>
      </w:pPr>
      <w:r w:rsidRPr="00EA0338">
        <w:rPr>
          <w:rFonts w:cs="Arial"/>
          <w:b/>
          <w:szCs w:val="24"/>
          <w:u w:val="single"/>
        </w:rPr>
        <w:t xml:space="preserve">AGENDA </w:t>
      </w:r>
    </w:p>
    <w:p w14:paraId="093376B0" w14:textId="77777777" w:rsidR="008F774D" w:rsidRPr="00EA0338" w:rsidRDefault="008F774D" w:rsidP="008F774D">
      <w:pPr>
        <w:ind w:left="3600" w:hanging="3600"/>
        <w:rPr>
          <w:rFonts w:cs="Arial"/>
          <w:sz w:val="20"/>
          <w:szCs w:val="24"/>
        </w:rPr>
      </w:pPr>
    </w:p>
    <w:p w14:paraId="165D051F" w14:textId="05E823F4"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w:t>
      </w:r>
      <w:r w:rsidR="00864F26">
        <w:rPr>
          <w:rFonts w:cs="Arial"/>
          <w:szCs w:val="24"/>
        </w:rPr>
        <w:t>Transition Workgroup</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6C2F9654"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8D0B76">
        <w:rPr>
          <w:rFonts w:cs="Arial"/>
          <w:szCs w:val="24"/>
        </w:rPr>
        <w:t>Nov</w:t>
      </w:r>
      <w:r w:rsidR="00D4387E">
        <w:rPr>
          <w:rFonts w:cs="Arial"/>
          <w:szCs w:val="24"/>
        </w:rPr>
        <w:t xml:space="preserve">ember </w:t>
      </w:r>
      <w:r w:rsidR="00864F26">
        <w:rPr>
          <w:rFonts w:cs="Arial"/>
          <w:szCs w:val="24"/>
        </w:rPr>
        <w:t>4</w:t>
      </w:r>
      <w:r w:rsidR="00D4387E">
        <w:rPr>
          <w:rFonts w:cs="Arial"/>
          <w:szCs w:val="24"/>
        </w:rPr>
        <w:t>, 2020</w:t>
      </w:r>
      <w:r w:rsidRPr="00EA0338">
        <w:rPr>
          <w:rFonts w:cs="Arial"/>
          <w:szCs w:val="24"/>
        </w:rPr>
        <w:t xml:space="preserve"> </w:t>
      </w:r>
    </w:p>
    <w:p w14:paraId="385D2800" w14:textId="2978C202"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w:t>
      </w:r>
      <w:r w:rsidR="00864F26">
        <w:rPr>
          <w:rFonts w:cs="Arial"/>
          <w:szCs w:val="24"/>
        </w:rPr>
        <w:t>1</w:t>
      </w:r>
      <w:r w:rsidR="00A22099" w:rsidRPr="00494E25">
        <w:rPr>
          <w:rFonts w:cs="Arial"/>
          <w:szCs w:val="24"/>
        </w:rPr>
        <w:t>:</w:t>
      </w:r>
      <w:r w:rsidR="00864F26">
        <w:rPr>
          <w:rFonts w:cs="Arial"/>
          <w:szCs w:val="24"/>
        </w:rPr>
        <w:t>3</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128A3946" w14:textId="70E26831" w:rsidR="00C460F8" w:rsidRPr="00A57D30" w:rsidRDefault="00C460F8" w:rsidP="00C460F8">
      <w:pPr>
        <w:rPr>
          <w:rFonts w:cs="Arial"/>
          <w:sz w:val="22"/>
          <w:szCs w:val="22"/>
        </w:rPr>
      </w:pPr>
      <w:r w:rsidRPr="00A57D30">
        <w:rPr>
          <w:rFonts w:cs="Arial"/>
          <w:sz w:val="22"/>
          <w:szCs w:val="22"/>
        </w:rPr>
        <w:t>In accordance with Governor Sisolak’s</w:t>
      </w:r>
      <w:r w:rsidR="008E456B">
        <w:rPr>
          <w:rFonts w:cs="Arial"/>
          <w:sz w:val="22"/>
          <w:szCs w:val="22"/>
        </w:rPr>
        <w:t xml:space="preserve"> </w:t>
      </w:r>
      <w:r w:rsidRPr="00A57D30">
        <w:rPr>
          <w:rFonts w:cs="Arial"/>
          <w:sz w:val="22"/>
          <w:szCs w:val="22"/>
        </w:rPr>
        <w:t>Declaration of Emergency Directive</w:t>
      </w:r>
      <w:r w:rsidR="008E456B">
        <w:rPr>
          <w:rFonts w:cs="Arial"/>
          <w:sz w:val="22"/>
          <w:szCs w:val="22"/>
        </w:rPr>
        <w:t xml:space="preserve"> </w:t>
      </w:r>
      <w:r w:rsidRPr="00A57D30">
        <w:rPr>
          <w:rFonts w:cs="Arial"/>
          <w:sz w:val="22"/>
          <w:szCs w:val="22"/>
        </w:rPr>
        <w:t>006; Subsection 1; The requirement</w:t>
      </w:r>
    </w:p>
    <w:p w14:paraId="2961A55C" w14:textId="05A880BA" w:rsidR="002E2F6A" w:rsidRDefault="00C460F8" w:rsidP="008F774D">
      <w:pPr>
        <w:rPr>
          <w:rFonts w:cs="Arial"/>
          <w:szCs w:val="24"/>
        </w:rPr>
      </w:pPr>
      <w:r w:rsidRPr="00A57D30">
        <w:rPr>
          <w:rFonts w:cs="Arial"/>
          <w:sz w:val="22"/>
          <w:szCs w:val="22"/>
        </w:rPr>
        <w:t>contained in NRS 241.023 (1) (b) that</w:t>
      </w:r>
      <w:r w:rsidR="008E456B">
        <w:rPr>
          <w:rFonts w:cs="Arial"/>
          <w:sz w:val="22"/>
          <w:szCs w:val="22"/>
        </w:rPr>
        <w:t xml:space="preserve"> </w:t>
      </w:r>
      <w:r w:rsidRPr="00A57D30">
        <w:rPr>
          <w:rFonts w:cs="Arial"/>
          <w:sz w:val="22"/>
          <w:szCs w:val="22"/>
        </w:rPr>
        <w:t>there be a physical location designated</w:t>
      </w:r>
      <w:r w:rsidR="008E456B">
        <w:rPr>
          <w:rFonts w:cs="Arial"/>
          <w:sz w:val="22"/>
          <w:szCs w:val="22"/>
        </w:rPr>
        <w:t xml:space="preserve"> </w:t>
      </w:r>
      <w:r w:rsidRPr="00A57D30">
        <w:rPr>
          <w:rFonts w:cs="Arial"/>
          <w:sz w:val="22"/>
          <w:szCs w:val="22"/>
        </w:rPr>
        <w:t>for meetings of public bodies where</w:t>
      </w:r>
      <w:r w:rsidR="008E456B">
        <w:rPr>
          <w:rFonts w:cs="Arial"/>
          <w:sz w:val="22"/>
          <w:szCs w:val="22"/>
        </w:rPr>
        <w:t xml:space="preserve"> </w:t>
      </w:r>
      <w:r w:rsidRPr="00A57D30">
        <w:rPr>
          <w:rFonts w:cs="Arial"/>
          <w:sz w:val="22"/>
          <w:szCs w:val="22"/>
        </w:rPr>
        <w:t>members of the public are permitted to</w:t>
      </w:r>
      <w:r w:rsidR="008E456B">
        <w:rPr>
          <w:rFonts w:cs="Arial"/>
          <w:sz w:val="22"/>
          <w:szCs w:val="22"/>
        </w:rPr>
        <w:t xml:space="preserve"> </w:t>
      </w: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20023C"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2"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5FBFB038" w:rsidR="002925B1" w:rsidRPr="00EA0338" w:rsidRDefault="008E456B"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 NV SILC Chair</w:t>
      </w:r>
    </w:p>
    <w:bookmarkEnd w:id="0"/>
    <w:p w14:paraId="3FEA4788" w14:textId="77777777" w:rsidR="0051189B" w:rsidRPr="00E04B11" w:rsidRDefault="0051189B" w:rsidP="00E04B11">
      <w:pPr>
        <w:rPr>
          <w:rFonts w:cs="Arial"/>
          <w:szCs w:val="24"/>
        </w:rPr>
      </w:pPr>
    </w:p>
    <w:p w14:paraId="04D20527" w14:textId="0F45C5F3" w:rsidR="00995731" w:rsidRPr="00671EA8"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11105986" w14:textId="77777777" w:rsidR="00995731" w:rsidRPr="008E456B" w:rsidRDefault="00995731" w:rsidP="008E456B">
      <w:pPr>
        <w:rPr>
          <w:rFonts w:cs="Arial"/>
          <w:szCs w:val="24"/>
        </w:rPr>
      </w:pPr>
    </w:p>
    <w:p w14:paraId="2B11E483" w14:textId="26DAA2E2" w:rsidR="00C115E2" w:rsidRPr="00EA0338" w:rsidRDefault="009008DC" w:rsidP="00C115E2">
      <w:pPr>
        <w:pStyle w:val="ListParagraph"/>
        <w:numPr>
          <w:ilvl w:val="0"/>
          <w:numId w:val="2"/>
        </w:numPr>
        <w:rPr>
          <w:rFonts w:ascii="Arial" w:hAnsi="Arial" w:cs="Arial"/>
          <w:sz w:val="24"/>
          <w:szCs w:val="24"/>
        </w:rPr>
      </w:pPr>
      <w:r>
        <w:rPr>
          <w:rFonts w:ascii="Arial" w:hAnsi="Arial" w:cs="Arial"/>
          <w:sz w:val="24"/>
          <w:szCs w:val="24"/>
        </w:rPr>
        <w:t xml:space="preserve">Determination and Appointment of a Volunteer </w:t>
      </w:r>
      <w:r w:rsidR="008E456B">
        <w:rPr>
          <w:rFonts w:ascii="Arial" w:hAnsi="Arial" w:cs="Arial"/>
          <w:sz w:val="24"/>
          <w:szCs w:val="24"/>
        </w:rPr>
        <w:t xml:space="preserve">Transition Workgroup </w:t>
      </w:r>
      <w:r w:rsidR="0025731F">
        <w:rPr>
          <w:rFonts w:ascii="Arial" w:hAnsi="Arial" w:cs="Arial"/>
          <w:sz w:val="24"/>
          <w:szCs w:val="24"/>
        </w:rPr>
        <w:t>C</w:t>
      </w:r>
      <w:r w:rsidR="00CF36D7">
        <w:rPr>
          <w:rFonts w:ascii="Arial" w:hAnsi="Arial" w:cs="Arial"/>
          <w:sz w:val="24"/>
          <w:szCs w:val="24"/>
        </w:rPr>
        <w:t>hair</w:t>
      </w:r>
      <w:bookmarkStart w:id="1" w:name="_Hlk525717650"/>
      <w:r>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bookmarkEnd w:id="1"/>
    </w:p>
    <w:p w14:paraId="2C3D1AEC" w14:textId="415754A0" w:rsidR="00C115E2" w:rsidRPr="00C115E2" w:rsidRDefault="00C115E2" w:rsidP="008E456B">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456B">
        <w:rPr>
          <w:rFonts w:ascii="Arial" w:hAnsi="Arial" w:cs="Arial"/>
          <w:sz w:val="24"/>
          <w:szCs w:val="24"/>
        </w:rPr>
        <w:t>Patricia Unruh</w:t>
      </w:r>
      <w:r w:rsidR="008E456B" w:rsidRPr="008E456B">
        <w:rPr>
          <w:rFonts w:ascii="Arial" w:hAnsi="Arial" w:cs="Arial"/>
          <w:sz w:val="24"/>
          <w:szCs w:val="24"/>
        </w:rPr>
        <w:t>, NV SILC</w:t>
      </w:r>
      <w:r w:rsidR="008E456B">
        <w:rPr>
          <w:rFonts w:ascii="Arial" w:hAnsi="Arial" w:cs="Arial"/>
          <w:sz w:val="24"/>
          <w:szCs w:val="24"/>
        </w:rPr>
        <w:t xml:space="preserve"> Chair</w:t>
      </w:r>
    </w:p>
    <w:p w14:paraId="0415F06E" w14:textId="1BEC0387" w:rsidR="008D0B76" w:rsidRPr="008E456B" w:rsidRDefault="008D0B76" w:rsidP="008E456B">
      <w:pPr>
        <w:rPr>
          <w:rFonts w:cs="Arial"/>
          <w:szCs w:val="24"/>
        </w:rPr>
      </w:pPr>
      <w:bookmarkStart w:id="2" w:name="_Hlk49422494"/>
    </w:p>
    <w:bookmarkEnd w:id="2"/>
    <w:p w14:paraId="163B45B3" w14:textId="149AB850" w:rsidR="00E84CD4" w:rsidRPr="008D0B76" w:rsidRDefault="00E84CD4" w:rsidP="008D0B76">
      <w:pPr>
        <w:rPr>
          <w:rFonts w:cs="Arial"/>
          <w:szCs w:val="24"/>
        </w:rPr>
      </w:pPr>
    </w:p>
    <w:p w14:paraId="02E812C5" w14:textId="3D5EE975" w:rsidR="0090089B" w:rsidRPr="008E456B" w:rsidRDefault="008E456B" w:rsidP="008E456B">
      <w:pPr>
        <w:pStyle w:val="ListParagraph"/>
        <w:numPr>
          <w:ilvl w:val="0"/>
          <w:numId w:val="2"/>
        </w:numPr>
        <w:rPr>
          <w:rFonts w:ascii="Arial" w:hAnsi="Arial" w:cs="Arial"/>
          <w:sz w:val="24"/>
          <w:szCs w:val="24"/>
        </w:rPr>
      </w:pPr>
      <w:r>
        <w:rPr>
          <w:rFonts w:ascii="Arial" w:hAnsi="Arial" w:cs="Arial"/>
          <w:sz w:val="24"/>
          <w:szCs w:val="24"/>
        </w:rPr>
        <w:t xml:space="preserve">Review </w:t>
      </w:r>
      <w:r w:rsidR="004B0345">
        <w:rPr>
          <w:rFonts w:ascii="Arial" w:hAnsi="Arial" w:cs="Arial"/>
          <w:sz w:val="24"/>
          <w:szCs w:val="24"/>
        </w:rPr>
        <w:t xml:space="preserve">Current and </w:t>
      </w:r>
      <w:r>
        <w:rPr>
          <w:rFonts w:ascii="Arial" w:hAnsi="Arial" w:cs="Arial"/>
          <w:sz w:val="24"/>
          <w:szCs w:val="24"/>
        </w:rPr>
        <w:t>Alternative Curriculums and Personal Care Attendant (PCA) State and Centers for Medicare and Medicaid (CMA) Requirements.</w:t>
      </w:r>
      <w:r w:rsidR="0090089B">
        <w:rPr>
          <w:rFonts w:ascii="Arial" w:hAnsi="Arial" w:cs="Arial"/>
          <w:sz w:val="24"/>
          <w:szCs w:val="24"/>
        </w:rPr>
        <w:t xml:space="preserve"> </w:t>
      </w:r>
    </w:p>
    <w:p w14:paraId="48893CD8" w14:textId="6FFA0591" w:rsidR="000E584C" w:rsidRDefault="007E7AD8" w:rsidP="007E7AD8">
      <w:pPr>
        <w:ind w:left="1440"/>
        <w:rPr>
          <w:rFonts w:cs="Arial"/>
          <w:szCs w:val="24"/>
        </w:rPr>
      </w:pPr>
      <w:r>
        <w:rPr>
          <w:rFonts w:cs="Arial"/>
          <w:szCs w:val="24"/>
        </w:rPr>
        <w:t>Workgroup Chair</w:t>
      </w:r>
    </w:p>
    <w:p w14:paraId="65B484AF" w14:textId="77777777" w:rsidR="007E7AD8" w:rsidRPr="008E456B" w:rsidRDefault="007E7AD8" w:rsidP="007E7AD8">
      <w:pPr>
        <w:ind w:left="1440"/>
        <w:rPr>
          <w:rFonts w:cs="Arial"/>
          <w:szCs w:val="24"/>
        </w:rPr>
      </w:pPr>
    </w:p>
    <w:p w14:paraId="1E3E93BA" w14:textId="5DFA9CAD"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Discussion</w:t>
      </w:r>
      <w:r w:rsidR="004B0345">
        <w:rPr>
          <w:rFonts w:ascii="Arial" w:hAnsi="Arial" w:cs="Arial"/>
          <w:sz w:val="24"/>
          <w:szCs w:val="24"/>
        </w:rPr>
        <w:t xml:space="preserve"> and Make Recommendations</w:t>
      </w:r>
      <w:r w:rsidRPr="00AB0E4E">
        <w:rPr>
          <w:rFonts w:ascii="Arial" w:hAnsi="Arial" w:cs="Arial"/>
          <w:sz w:val="24"/>
          <w:szCs w:val="24"/>
        </w:rPr>
        <w:t xml:space="preserve"> </w:t>
      </w:r>
      <w:r w:rsidR="007E7AD8">
        <w:rPr>
          <w:rFonts w:ascii="Arial" w:hAnsi="Arial" w:cs="Arial"/>
          <w:sz w:val="24"/>
          <w:szCs w:val="24"/>
        </w:rPr>
        <w:t>Regarding Potential Models to Use for SILC Education Plan and Which Entities to Recommend SILC Present to</w:t>
      </w:r>
      <w:r w:rsidRPr="00AB0E4E">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51416BB3" w14:textId="139ACF51" w:rsidR="000E584C" w:rsidRPr="007E7AD8" w:rsidRDefault="007E7AD8" w:rsidP="007E7AD8">
      <w:pPr>
        <w:pStyle w:val="ListParagraph"/>
        <w:ind w:left="1440"/>
        <w:rPr>
          <w:rFonts w:ascii="Arial" w:hAnsi="Arial" w:cs="Arial"/>
          <w:sz w:val="24"/>
          <w:szCs w:val="24"/>
        </w:rPr>
      </w:pPr>
      <w:r>
        <w:rPr>
          <w:rFonts w:ascii="Arial" w:hAnsi="Arial" w:cs="Arial"/>
          <w:sz w:val="24"/>
          <w:szCs w:val="24"/>
        </w:rPr>
        <w:t>Workgroup</w:t>
      </w:r>
      <w:r w:rsidR="00AB0E4E">
        <w:rPr>
          <w:rFonts w:ascii="Arial" w:hAnsi="Arial" w:cs="Arial"/>
          <w:sz w:val="24"/>
          <w:szCs w:val="24"/>
        </w:rPr>
        <w:t xml:space="preserve"> Chair</w:t>
      </w:r>
      <w:r w:rsidR="00AB0E4E" w:rsidRPr="007E7AD8">
        <w:rPr>
          <w:rFonts w:ascii="Arial" w:hAnsi="Arial" w:cs="Arial"/>
          <w:sz w:val="24"/>
          <w:szCs w:val="24"/>
        </w:rPr>
        <w:tab/>
      </w:r>
    </w:p>
    <w:p w14:paraId="1C0EC6AA" w14:textId="77777777" w:rsidR="000E584C" w:rsidRDefault="000E584C" w:rsidP="000E584C">
      <w:pPr>
        <w:pStyle w:val="ListParagraph"/>
        <w:ind w:left="1440"/>
        <w:rPr>
          <w:rFonts w:ascii="Arial" w:hAnsi="Arial" w:cs="Arial"/>
          <w:sz w:val="24"/>
          <w:szCs w:val="24"/>
        </w:rPr>
      </w:pPr>
    </w:p>
    <w:p w14:paraId="32DE6B35" w14:textId="53EFF41F"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49CC5FBA" w14:textId="00489B4A" w:rsidR="002D4E12" w:rsidRDefault="007E7AD8" w:rsidP="002D4E12">
      <w:pPr>
        <w:pStyle w:val="ListParagraph"/>
        <w:ind w:left="810" w:firstLine="630"/>
        <w:rPr>
          <w:rFonts w:ascii="Arial" w:hAnsi="Arial" w:cs="Arial"/>
          <w:sz w:val="24"/>
          <w:szCs w:val="24"/>
        </w:rPr>
      </w:pPr>
      <w:r>
        <w:rPr>
          <w:rFonts w:ascii="Arial" w:hAnsi="Arial" w:cs="Arial"/>
          <w:sz w:val="24"/>
          <w:szCs w:val="24"/>
        </w:rPr>
        <w:t>Workgroup</w:t>
      </w:r>
      <w:r w:rsidR="002D4E12">
        <w:rPr>
          <w:rFonts w:ascii="Arial" w:hAnsi="Arial" w:cs="Arial"/>
          <w:sz w:val="24"/>
          <w:szCs w:val="24"/>
        </w:rPr>
        <w:t xml:space="preserve"> </w:t>
      </w:r>
      <w:r w:rsidR="002D4E12" w:rsidRPr="0072388C">
        <w:rPr>
          <w:rFonts w:ascii="Arial" w:hAnsi="Arial" w:cs="Arial"/>
          <w:sz w:val="24"/>
          <w:szCs w:val="24"/>
        </w:rPr>
        <w:t>Cha</w:t>
      </w:r>
      <w:r w:rsidR="002D4E12">
        <w:rPr>
          <w:rFonts w:ascii="Arial" w:hAnsi="Arial" w:cs="Arial"/>
          <w:sz w:val="24"/>
          <w:szCs w:val="24"/>
        </w:rPr>
        <w:t>ir</w:t>
      </w:r>
    </w:p>
    <w:p w14:paraId="20D33E58" w14:textId="77777777" w:rsidR="001C7147" w:rsidRDefault="001C7147"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269D459" w14:textId="20EB7EC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364A4901" w:rsidR="008F774D" w:rsidRDefault="008F774D" w:rsidP="008F774D">
      <w:pPr>
        <w:ind w:left="720"/>
        <w:rPr>
          <w:rFonts w:cs="Arial"/>
          <w:szCs w:val="24"/>
        </w:rPr>
      </w:pPr>
      <w:r w:rsidRPr="00EA0338">
        <w:rPr>
          <w:rFonts w:cs="Arial"/>
          <w:szCs w:val="24"/>
        </w:rPr>
        <w:tab/>
      </w:r>
      <w:r w:rsidR="007E7AD8">
        <w:rPr>
          <w:rFonts w:cs="Arial"/>
          <w:szCs w:val="24"/>
        </w:rPr>
        <w:t>Workgroup</w:t>
      </w:r>
      <w:r w:rsidR="002D4E12" w:rsidRPr="002D4E12">
        <w:rPr>
          <w:rFonts w:cs="Arial"/>
          <w:szCs w:val="24"/>
        </w:rPr>
        <w:t xml:space="preserve">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20023C"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4"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5"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6"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7"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18"/>
      <w:footerReference w:type="defaul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3"/>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95FDE"/>
    <w:rsid w:val="000A1375"/>
    <w:rsid w:val="000B44B6"/>
    <w:rsid w:val="000C2068"/>
    <w:rsid w:val="000C3E5E"/>
    <w:rsid w:val="000C5B63"/>
    <w:rsid w:val="000D4FD8"/>
    <w:rsid w:val="000E584C"/>
    <w:rsid w:val="000F6D8E"/>
    <w:rsid w:val="00102871"/>
    <w:rsid w:val="00103601"/>
    <w:rsid w:val="0010669B"/>
    <w:rsid w:val="00113320"/>
    <w:rsid w:val="00127955"/>
    <w:rsid w:val="00133BB5"/>
    <w:rsid w:val="00134DEC"/>
    <w:rsid w:val="00136ED8"/>
    <w:rsid w:val="00141823"/>
    <w:rsid w:val="00141B53"/>
    <w:rsid w:val="00141FED"/>
    <w:rsid w:val="00142082"/>
    <w:rsid w:val="001504B1"/>
    <w:rsid w:val="001553C7"/>
    <w:rsid w:val="00171DC7"/>
    <w:rsid w:val="00172A8B"/>
    <w:rsid w:val="00177029"/>
    <w:rsid w:val="00180ED1"/>
    <w:rsid w:val="00182C25"/>
    <w:rsid w:val="00183CDF"/>
    <w:rsid w:val="001963E7"/>
    <w:rsid w:val="001A3868"/>
    <w:rsid w:val="001A431F"/>
    <w:rsid w:val="001C7147"/>
    <w:rsid w:val="001D1A69"/>
    <w:rsid w:val="001E4DAF"/>
    <w:rsid w:val="001E658C"/>
    <w:rsid w:val="001F32A2"/>
    <w:rsid w:val="0020023C"/>
    <w:rsid w:val="0020412D"/>
    <w:rsid w:val="00210ADE"/>
    <w:rsid w:val="002212DF"/>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E99"/>
    <w:rsid w:val="002C5725"/>
    <w:rsid w:val="002C5CF7"/>
    <w:rsid w:val="002D1A15"/>
    <w:rsid w:val="002D4E12"/>
    <w:rsid w:val="002D7447"/>
    <w:rsid w:val="002E2F6A"/>
    <w:rsid w:val="00301661"/>
    <w:rsid w:val="003048DD"/>
    <w:rsid w:val="00320971"/>
    <w:rsid w:val="00345B61"/>
    <w:rsid w:val="00354495"/>
    <w:rsid w:val="00392196"/>
    <w:rsid w:val="003A251A"/>
    <w:rsid w:val="003C5F10"/>
    <w:rsid w:val="003D43ED"/>
    <w:rsid w:val="003D7BBB"/>
    <w:rsid w:val="0046506C"/>
    <w:rsid w:val="00465C92"/>
    <w:rsid w:val="0047040E"/>
    <w:rsid w:val="00471900"/>
    <w:rsid w:val="00480ADF"/>
    <w:rsid w:val="00481505"/>
    <w:rsid w:val="00487208"/>
    <w:rsid w:val="00494E25"/>
    <w:rsid w:val="00494F22"/>
    <w:rsid w:val="004A2918"/>
    <w:rsid w:val="004A2F9B"/>
    <w:rsid w:val="004A68ED"/>
    <w:rsid w:val="004A7E8A"/>
    <w:rsid w:val="004B0345"/>
    <w:rsid w:val="004B30CC"/>
    <w:rsid w:val="004B699B"/>
    <w:rsid w:val="004D1CDF"/>
    <w:rsid w:val="004E4CF5"/>
    <w:rsid w:val="004E711C"/>
    <w:rsid w:val="004E7291"/>
    <w:rsid w:val="004E7FF4"/>
    <w:rsid w:val="004F2395"/>
    <w:rsid w:val="00501D65"/>
    <w:rsid w:val="0051163F"/>
    <w:rsid w:val="0051189B"/>
    <w:rsid w:val="0052754C"/>
    <w:rsid w:val="00563DD0"/>
    <w:rsid w:val="0058767C"/>
    <w:rsid w:val="005906E2"/>
    <w:rsid w:val="00597128"/>
    <w:rsid w:val="005A6047"/>
    <w:rsid w:val="005B010D"/>
    <w:rsid w:val="005C2320"/>
    <w:rsid w:val="005D39B0"/>
    <w:rsid w:val="005E0A96"/>
    <w:rsid w:val="0060310D"/>
    <w:rsid w:val="006203CC"/>
    <w:rsid w:val="00620D89"/>
    <w:rsid w:val="00624CAA"/>
    <w:rsid w:val="00626D86"/>
    <w:rsid w:val="006275BD"/>
    <w:rsid w:val="00631181"/>
    <w:rsid w:val="00643F9A"/>
    <w:rsid w:val="0066063C"/>
    <w:rsid w:val="00663296"/>
    <w:rsid w:val="00667E11"/>
    <w:rsid w:val="00671EA8"/>
    <w:rsid w:val="00681457"/>
    <w:rsid w:val="006827CB"/>
    <w:rsid w:val="00684495"/>
    <w:rsid w:val="00691C8C"/>
    <w:rsid w:val="00692078"/>
    <w:rsid w:val="00693665"/>
    <w:rsid w:val="006A7EE4"/>
    <w:rsid w:val="006C6FA6"/>
    <w:rsid w:val="006E5BB4"/>
    <w:rsid w:val="006F06A5"/>
    <w:rsid w:val="006F301B"/>
    <w:rsid w:val="006F669E"/>
    <w:rsid w:val="007004D2"/>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956FE"/>
    <w:rsid w:val="007977A7"/>
    <w:rsid w:val="00797DAC"/>
    <w:rsid w:val="007B0E54"/>
    <w:rsid w:val="007B253A"/>
    <w:rsid w:val="007B3ABD"/>
    <w:rsid w:val="007D03D1"/>
    <w:rsid w:val="007D3DB0"/>
    <w:rsid w:val="007D6F5C"/>
    <w:rsid w:val="007E1AD6"/>
    <w:rsid w:val="007E2E4C"/>
    <w:rsid w:val="007E45D2"/>
    <w:rsid w:val="007E7AD8"/>
    <w:rsid w:val="007F769E"/>
    <w:rsid w:val="0082040E"/>
    <w:rsid w:val="00826D89"/>
    <w:rsid w:val="00826E4F"/>
    <w:rsid w:val="008308E5"/>
    <w:rsid w:val="00837744"/>
    <w:rsid w:val="0084223F"/>
    <w:rsid w:val="00843935"/>
    <w:rsid w:val="008477B8"/>
    <w:rsid w:val="00864F26"/>
    <w:rsid w:val="00866E1B"/>
    <w:rsid w:val="00875427"/>
    <w:rsid w:val="00876DDD"/>
    <w:rsid w:val="00892633"/>
    <w:rsid w:val="008A2192"/>
    <w:rsid w:val="008A53CF"/>
    <w:rsid w:val="008A7D50"/>
    <w:rsid w:val="008B66F3"/>
    <w:rsid w:val="008D0677"/>
    <w:rsid w:val="008D0B76"/>
    <w:rsid w:val="008D180D"/>
    <w:rsid w:val="008E2919"/>
    <w:rsid w:val="008E456B"/>
    <w:rsid w:val="008E78C8"/>
    <w:rsid w:val="008F01CA"/>
    <w:rsid w:val="008F774D"/>
    <w:rsid w:val="0090089B"/>
    <w:rsid w:val="009008DC"/>
    <w:rsid w:val="00912037"/>
    <w:rsid w:val="00923610"/>
    <w:rsid w:val="009313EA"/>
    <w:rsid w:val="0093299B"/>
    <w:rsid w:val="00936B77"/>
    <w:rsid w:val="00942BFE"/>
    <w:rsid w:val="00950C06"/>
    <w:rsid w:val="00954A77"/>
    <w:rsid w:val="00957F60"/>
    <w:rsid w:val="009633FE"/>
    <w:rsid w:val="009643B3"/>
    <w:rsid w:val="00967B2B"/>
    <w:rsid w:val="00970C09"/>
    <w:rsid w:val="00982E2C"/>
    <w:rsid w:val="00986A7B"/>
    <w:rsid w:val="00991F0E"/>
    <w:rsid w:val="00995731"/>
    <w:rsid w:val="009D08CB"/>
    <w:rsid w:val="009E2D81"/>
    <w:rsid w:val="009E4246"/>
    <w:rsid w:val="009F3729"/>
    <w:rsid w:val="009F7B31"/>
    <w:rsid w:val="00A02717"/>
    <w:rsid w:val="00A05E6C"/>
    <w:rsid w:val="00A075E5"/>
    <w:rsid w:val="00A07A72"/>
    <w:rsid w:val="00A07EA3"/>
    <w:rsid w:val="00A16576"/>
    <w:rsid w:val="00A22099"/>
    <w:rsid w:val="00A34201"/>
    <w:rsid w:val="00A46AE4"/>
    <w:rsid w:val="00A57D30"/>
    <w:rsid w:val="00A6355B"/>
    <w:rsid w:val="00A637F7"/>
    <w:rsid w:val="00A72368"/>
    <w:rsid w:val="00A97728"/>
    <w:rsid w:val="00AA33B5"/>
    <w:rsid w:val="00AB0E4E"/>
    <w:rsid w:val="00AB4004"/>
    <w:rsid w:val="00AB548E"/>
    <w:rsid w:val="00AE4B3B"/>
    <w:rsid w:val="00AF34A7"/>
    <w:rsid w:val="00AF4B98"/>
    <w:rsid w:val="00B01FD3"/>
    <w:rsid w:val="00B23762"/>
    <w:rsid w:val="00B256C8"/>
    <w:rsid w:val="00B265CB"/>
    <w:rsid w:val="00B27175"/>
    <w:rsid w:val="00B33C72"/>
    <w:rsid w:val="00B3678A"/>
    <w:rsid w:val="00B411B6"/>
    <w:rsid w:val="00B51E9F"/>
    <w:rsid w:val="00B55E99"/>
    <w:rsid w:val="00B70EBC"/>
    <w:rsid w:val="00B71F00"/>
    <w:rsid w:val="00BB0EDF"/>
    <w:rsid w:val="00BC0D3F"/>
    <w:rsid w:val="00BC2CD2"/>
    <w:rsid w:val="00BE4F34"/>
    <w:rsid w:val="00BF5B86"/>
    <w:rsid w:val="00BF6C91"/>
    <w:rsid w:val="00C115E2"/>
    <w:rsid w:val="00C15F9D"/>
    <w:rsid w:val="00C27D0B"/>
    <w:rsid w:val="00C31943"/>
    <w:rsid w:val="00C337C5"/>
    <w:rsid w:val="00C41E80"/>
    <w:rsid w:val="00C424D4"/>
    <w:rsid w:val="00C460F8"/>
    <w:rsid w:val="00C71599"/>
    <w:rsid w:val="00C951D4"/>
    <w:rsid w:val="00CA1E95"/>
    <w:rsid w:val="00CA1F66"/>
    <w:rsid w:val="00CA30C2"/>
    <w:rsid w:val="00CA4E04"/>
    <w:rsid w:val="00CA4F02"/>
    <w:rsid w:val="00CB6484"/>
    <w:rsid w:val="00CC67C6"/>
    <w:rsid w:val="00CD77D6"/>
    <w:rsid w:val="00CE01D9"/>
    <w:rsid w:val="00CE0DAE"/>
    <w:rsid w:val="00CF0C1C"/>
    <w:rsid w:val="00CF36D7"/>
    <w:rsid w:val="00CF6C53"/>
    <w:rsid w:val="00D11B78"/>
    <w:rsid w:val="00D17FED"/>
    <w:rsid w:val="00D250E8"/>
    <w:rsid w:val="00D25A29"/>
    <w:rsid w:val="00D31551"/>
    <w:rsid w:val="00D4387E"/>
    <w:rsid w:val="00D50F0D"/>
    <w:rsid w:val="00D54945"/>
    <w:rsid w:val="00D56518"/>
    <w:rsid w:val="00D65D42"/>
    <w:rsid w:val="00D805E6"/>
    <w:rsid w:val="00D84AF3"/>
    <w:rsid w:val="00D97AE3"/>
    <w:rsid w:val="00DA0BE0"/>
    <w:rsid w:val="00DA2A4E"/>
    <w:rsid w:val="00DB3C07"/>
    <w:rsid w:val="00DC3E20"/>
    <w:rsid w:val="00DC5A87"/>
    <w:rsid w:val="00DD5ADD"/>
    <w:rsid w:val="00DE2DC6"/>
    <w:rsid w:val="00DE4D9F"/>
    <w:rsid w:val="00DE6A8E"/>
    <w:rsid w:val="00E04B11"/>
    <w:rsid w:val="00E052B1"/>
    <w:rsid w:val="00E26903"/>
    <w:rsid w:val="00E31342"/>
    <w:rsid w:val="00E35292"/>
    <w:rsid w:val="00E3661A"/>
    <w:rsid w:val="00E47010"/>
    <w:rsid w:val="00E50DAE"/>
    <w:rsid w:val="00E62931"/>
    <w:rsid w:val="00E7657F"/>
    <w:rsid w:val="00E81A77"/>
    <w:rsid w:val="00E84CD4"/>
    <w:rsid w:val="00EA0338"/>
    <w:rsid w:val="00EA14DD"/>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43F2"/>
    <w:rsid w:val="00F87495"/>
    <w:rsid w:val="00F9104E"/>
    <w:rsid w:val="00FA5A1F"/>
    <w:rsid w:val="00FC2089"/>
    <w:rsid w:val="00FC2D46"/>
    <w:rsid w:val="00FC5FA8"/>
    <w:rsid w:val="00FC64A1"/>
    <w:rsid w:val="00FD0517"/>
    <w:rsid w:val="00FD624C"/>
    <w:rsid w:val="00FD6F4A"/>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www.adsd.nv.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thornley@adsd.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E862C-90C0-4918-8D24-C168289314CE}">
  <ds:schemaRefs>
    <ds:schemaRef ds:uri="http://purl.org/dc/elements/1.1/"/>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2020-10-28T17:51:00Z</dcterms:created>
  <dcterms:modified xsi:type="dcterms:W3CDTF">2020-10-28T17:51:00Z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